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Town of Mount Desert Planning Board</w:t>
      </w:r>
    </w:p>
    <w:p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2E76B0">
        <w:rPr>
          <w:rFonts w:ascii="Calibri" w:eastAsia="Calibri" w:hAnsi="Calibri"/>
          <w:b/>
          <w:snapToGrid/>
          <w:szCs w:val="24"/>
          <w:lang w:bidi="en-US"/>
        </w:rPr>
        <w:t>October 12</w:t>
      </w:r>
      <w:r w:rsidR="00EF593C">
        <w:rPr>
          <w:rFonts w:ascii="Calibri" w:eastAsia="Calibri" w:hAnsi="Calibri"/>
          <w:b/>
          <w:snapToGrid/>
          <w:szCs w:val="24"/>
          <w:lang w:bidi="en-US"/>
        </w:rPr>
        <w:t>, 2016</w:t>
      </w:r>
    </w:p>
    <w:p w:rsidR="00AB7E16" w:rsidRDefault="00AB7E16" w:rsidP="00AC5021">
      <w:pPr>
        <w:suppressAutoHyphens/>
        <w:jc w:val="both"/>
        <w:rPr>
          <w:rFonts w:ascii="Arial" w:hAnsi="Arial" w:cs="Arial"/>
          <w:spacing w:val="-3"/>
          <w:szCs w:val="24"/>
          <w:u w:val="single"/>
        </w:rPr>
      </w:pPr>
    </w:p>
    <w:p w:rsidR="00D30653" w:rsidRDefault="00D30653" w:rsidP="00AC5021">
      <w:pPr>
        <w:suppressAutoHyphens/>
        <w:jc w:val="both"/>
        <w:rPr>
          <w:rFonts w:ascii="Arial" w:hAnsi="Arial" w:cs="Arial"/>
          <w:b/>
          <w:spacing w:val="-3"/>
          <w:szCs w:val="24"/>
          <w:u w:val="single"/>
        </w:rPr>
      </w:pPr>
      <w:r w:rsidRPr="00DB72D1">
        <w:rPr>
          <w:rFonts w:ascii="Arial" w:hAnsi="Arial" w:cs="Arial"/>
          <w:b/>
          <w:spacing w:val="-3"/>
          <w:szCs w:val="24"/>
          <w:u w:val="single"/>
        </w:rPr>
        <w:t>Public Present</w:t>
      </w:r>
    </w:p>
    <w:p w:rsidR="0030306C" w:rsidRPr="0065206A" w:rsidRDefault="002E76B0" w:rsidP="0030306C">
      <w:pPr>
        <w:suppressAutoHyphens/>
        <w:jc w:val="both"/>
        <w:rPr>
          <w:rFonts w:ascii="Arial" w:hAnsi="Arial" w:cs="Arial"/>
          <w:b/>
          <w:spacing w:val="-3"/>
          <w:szCs w:val="24"/>
        </w:rPr>
      </w:pPr>
      <w:r>
        <w:rPr>
          <w:rFonts w:ascii="Arial" w:hAnsi="Arial" w:cs="Arial"/>
          <w:spacing w:val="-3"/>
          <w:szCs w:val="24"/>
        </w:rPr>
        <w:t>Noel Musson</w:t>
      </w:r>
    </w:p>
    <w:p w:rsidR="00F5621D" w:rsidRPr="00E44575" w:rsidRDefault="00F5621D" w:rsidP="00AC5021">
      <w:pPr>
        <w:suppressAutoHyphens/>
        <w:jc w:val="both"/>
        <w:rPr>
          <w:rFonts w:ascii="Arial" w:hAnsi="Arial" w:cs="Arial"/>
          <w:spacing w:val="-3"/>
          <w:szCs w:val="24"/>
        </w:rPr>
      </w:pPr>
    </w:p>
    <w:p w:rsidR="0065206A" w:rsidRDefault="00D30653" w:rsidP="00AC5021">
      <w:pPr>
        <w:suppressAutoHyphens/>
        <w:jc w:val="both"/>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rsidR="0030306C" w:rsidRPr="00807FAF" w:rsidRDefault="002E76B0" w:rsidP="00AC5021">
      <w:pPr>
        <w:suppressAutoHyphens/>
        <w:jc w:val="both"/>
        <w:rPr>
          <w:rFonts w:ascii="Arial" w:hAnsi="Arial" w:cs="Arial"/>
          <w:spacing w:val="-3"/>
          <w:szCs w:val="24"/>
        </w:rPr>
      </w:pPr>
      <w:r>
        <w:rPr>
          <w:rFonts w:ascii="Arial" w:hAnsi="Arial" w:cs="Arial"/>
          <w:spacing w:val="-3"/>
          <w:szCs w:val="24"/>
        </w:rPr>
        <w:t xml:space="preserve">Chairman Bill Hanley, Lili Andrews, Meredith Randolph, Joanne Eaton, Beth Renault </w:t>
      </w:r>
    </w:p>
    <w:p w:rsidR="004427B9" w:rsidRDefault="004427B9" w:rsidP="00AC5021">
      <w:pPr>
        <w:suppressAutoHyphens/>
        <w:jc w:val="both"/>
        <w:rPr>
          <w:rFonts w:ascii="Arial" w:hAnsi="Arial" w:cs="Arial"/>
          <w:spacing w:val="-3"/>
          <w:szCs w:val="24"/>
        </w:rPr>
      </w:pPr>
    </w:p>
    <w:p w:rsidR="004821CF" w:rsidRDefault="004427B9" w:rsidP="00AC5021">
      <w:pPr>
        <w:suppressAutoHyphens/>
        <w:jc w:val="both"/>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0A45AD">
        <w:rPr>
          <w:rFonts w:ascii="Arial" w:hAnsi="Arial" w:cs="Arial"/>
          <w:spacing w:val="-3"/>
          <w:szCs w:val="24"/>
        </w:rPr>
        <w:t xml:space="preserve">as </w:t>
      </w:r>
      <w:r w:rsidR="002E76B0">
        <w:rPr>
          <w:rFonts w:ascii="Arial" w:hAnsi="Arial" w:cs="Arial"/>
          <w:spacing w:val="-3"/>
          <w:szCs w:val="24"/>
        </w:rPr>
        <w:t>CEO Kimberly Keene.</w:t>
      </w:r>
    </w:p>
    <w:p w:rsidR="00C544BF" w:rsidRPr="006C03C9" w:rsidRDefault="00C544BF" w:rsidP="00AC5021">
      <w:pPr>
        <w:suppressAutoHyphens/>
        <w:jc w:val="both"/>
        <w:rPr>
          <w:rFonts w:ascii="Arial" w:hAnsi="Arial" w:cs="Arial"/>
          <w:spacing w:val="-3"/>
          <w:szCs w:val="24"/>
        </w:rPr>
      </w:pPr>
    </w:p>
    <w:p w:rsidR="00C544BF" w:rsidRPr="0007266A" w:rsidRDefault="00C544BF" w:rsidP="00AC5021">
      <w:pPr>
        <w:numPr>
          <w:ilvl w:val="0"/>
          <w:numId w:val="1"/>
        </w:numPr>
        <w:tabs>
          <w:tab w:val="left" w:pos="-720"/>
          <w:tab w:val="left" w:pos="0"/>
        </w:tabs>
        <w:suppressAutoHyphens/>
        <w:ind w:left="720" w:hanging="360"/>
        <w:jc w:val="both"/>
        <w:rPr>
          <w:rFonts w:ascii="Arial" w:hAnsi="Arial" w:cs="Arial"/>
          <w:b/>
          <w:spacing w:val="-3"/>
          <w:szCs w:val="24"/>
        </w:rPr>
      </w:pPr>
      <w:r w:rsidRPr="0007266A">
        <w:rPr>
          <w:rFonts w:ascii="Arial" w:hAnsi="Arial" w:cs="Arial"/>
          <w:b/>
          <w:spacing w:val="-3"/>
          <w:szCs w:val="24"/>
        </w:rPr>
        <w:t>Call to Order</w:t>
      </w:r>
    </w:p>
    <w:p w:rsidR="00D73440" w:rsidRDefault="002E76B0" w:rsidP="002E76B0">
      <w:pPr>
        <w:tabs>
          <w:tab w:val="left" w:pos="-720"/>
          <w:tab w:val="left" w:pos="0"/>
        </w:tabs>
        <w:suppressAutoHyphens/>
        <w:ind w:left="720"/>
        <w:jc w:val="both"/>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Pr>
          <w:rFonts w:ascii="Arial" w:hAnsi="Arial" w:cs="Arial"/>
          <w:spacing w:val="-3"/>
          <w:szCs w:val="24"/>
        </w:rPr>
        <w:t>led the meeting to order</w:t>
      </w:r>
      <w:r w:rsidR="00E34ACF">
        <w:rPr>
          <w:rFonts w:ascii="Arial" w:hAnsi="Arial" w:cs="Arial"/>
          <w:spacing w:val="-3"/>
          <w:szCs w:val="24"/>
        </w:rPr>
        <w:t xml:space="preserve">. </w:t>
      </w:r>
      <w:r w:rsidR="00122492">
        <w:rPr>
          <w:rFonts w:ascii="Arial" w:hAnsi="Arial" w:cs="Arial"/>
          <w:spacing w:val="-3"/>
          <w:szCs w:val="24"/>
        </w:rPr>
        <w:t xml:space="preserve"> Voting members were noted.</w:t>
      </w:r>
      <w:r w:rsidR="00D96253">
        <w:rPr>
          <w:rFonts w:ascii="Arial" w:hAnsi="Arial" w:cs="Arial"/>
          <w:spacing w:val="-3"/>
          <w:szCs w:val="24"/>
        </w:rPr>
        <w:t xml:space="preserve">  </w:t>
      </w:r>
    </w:p>
    <w:p w:rsidR="00EF593C" w:rsidRDefault="00EF593C" w:rsidP="00AC5021">
      <w:pPr>
        <w:tabs>
          <w:tab w:val="left" w:pos="-720"/>
          <w:tab w:val="left" w:pos="0"/>
        </w:tabs>
        <w:suppressAutoHyphens/>
        <w:ind w:left="720"/>
        <w:jc w:val="both"/>
        <w:rPr>
          <w:rFonts w:ascii="Arial" w:hAnsi="Arial" w:cs="Arial"/>
          <w:spacing w:val="-3"/>
          <w:szCs w:val="24"/>
        </w:rPr>
      </w:pPr>
    </w:p>
    <w:p w:rsidR="00EF593C" w:rsidRPr="00EF593C" w:rsidRDefault="00EF593C" w:rsidP="00AC5021">
      <w:pPr>
        <w:pStyle w:val="ListParagraph"/>
        <w:numPr>
          <w:ilvl w:val="0"/>
          <w:numId w:val="1"/>
        </w:numPr>
        <w:tabs>
          <w:tab w:val="left" w:pos="-720"/>
          <w:tab w:val="left" w:pos="0"/>
        </w:tabs>
        <w:suppressAutoHyphens/>
        <w:jc w:val="both"/>
        <w:rPr>
          <w:rFonts w:ascii="Arial" w:hAnsi="Arial" w:cs="Arial"/>
          <w:b/>
          <w:spacing w:val="-3"/>
          <w:szCs w:val="24"/>
        </w:rPr>
      </w:pPr>
      <w:r w:rsidRPr="00EF593C">
        <w:rPr>
          <w:rFonts w:ascii="Arial" w:hAnsi="Arial" w:cs="Arial"/>
          <w:b/>
          <w:spacing w:val="-3"/>
          <w:szCs w:val="24"/>
        </w:rPr>
        <w:t>Approval of Minutes</w:t>
      </w:r>
    </w:p>
    <w:p w:rsidR="00D73440" w:rsidRPr="002E76B0" w:rsidRDefault="002E76B0" w:rsidP="00BC1286">
      <w:pPr>
        <w:pStyle w:val="ListParagraph"/>
        <w:tabs>
          <w:tab w:val="left" w:pos="-720"/>
          <w:tab w:val="left" w:pos="0"/>
        </w:tabs>
        <w:suppressAutoHyphens/>
        <w:ind w:left="1080"/>
        <w:jc w:val="both"/>
        <w:rPr>
          <w:rFonts w:ascii="Arial" w:hAnsi="Arial" w:cs="Arial"/>
          <w:spacing w:val="-3"/>
          <w:szCs w:val="24"/>
        </w:rPr>
      </w:pPr>
      <w:r w:rsidRPr="002E76B0">
        <w:rPr>
          <w:rFonts w:ascii="Arial" w:hAnsi="Arial" w:cs="Arial"/>
          <w:spacing w:val="-3"/>
          <w:szCs w:val="24"/>
        </w:rPr>
        <w:t>No Minutes were presented.</w:t>
      </w:r>
    </w:p>
    <w:p w:rsidR="004821CF" w:rsidRPr="00764BD9" w:rsidRDefault="004821CF" w:rsidP="00807FAF"/>
    <w:p w:rsidR="005113EE" w:rsidRPr="005113EE" w:rsidRDefault="005113EE" w:rsidP="005113EE">
      <w:pPr>
        <w:pStyle w:val="ListParagraph"/>
        <w:numPr>
          <w:ilvl w:val="0"/>
          <w:numId w:val="1"/>
        </w:numPr>
        <w:tabs>
          <w:tab w:val="left" w:pos="-720"/>
          <w:tab w:val="left" w:pos="0"/>
        </w:tabs>
        <w:suppressAutoHyphens/>
        <w:jc w:val="both"/>
        <w:rPr>
          <w:rFonts w:ascii="Arial" w:hAnsi="Arial" w:cs="Arial"/>
          <w:b/>
          <w:spacing w:val="-3"/>
          <w:szCs w:val="24"/>
          <w:u w:val="single"/>
        </w:rPr>
      </w:pPr>
      <w:r w:rsidRPr="005113EE">
        <w:rPr>
          <w:rFonts w:ascii="Arial" w:hAnsi="Arial" w:cs="Arial"/>
          <w:b/>
          <w:szCs w:val="24"/>
        </w:rPr>
        <w:t xml:space="preserve">Zoning change request proposal by Diana Mei &amp; George A. Adams Jr. – 14 </w:t>
      </w:r>
    </w:p>
    <w:p w:rsidR="005113EE" w:rsidRPr="005113EE" w:rsidRDefault="005113EE" w:rsidP="005113EE">
      <w:pPr>
        <w:tabs>
          <w:tab w:val="left" w:pos="-720"/>
          <w:tab w:val="left" w:pos="0"/>
          <w:tab w:val="left" w:pos="720"/>
        </w:tabs>
        <w:suppressAutoHyphens/>
        <w:jc w:val="both"/>
        <w:rPr>
          <w:rFonts w:ascii="Arial" w:hAnsi="Arial" w:cs="Arial"/>
          <w:b/>
          <w:szCs w:val="24"/>
        </w:rPr>
      </w:pPr>
      <w:r w:rsidRPr="005113EE">
        <w:rPr>
          <w:rFonts w:ascii="Arial" w:hAnsi="Arial" w:cs="Arial"/>
          <w:b/>
          <w:szCs w:val="24"/>
        </w:rPr>
        <w:tab/>
      </w:r>
      <w:r w:rsidRPr="005113EE">
        <w:rPr>
          <w:rFonts w:ascii="Arial" w:hAnsi="Arial" w:cs="Arial"/>
          <w:b/>
          <w:szCs w:val="24"/>
        </w:rPr>
        <w:tab/>
        <w:t xml:space="preserve">South Shore Road, Northeast Harbor, ME 04660 – Tax Map 022 Lot 010.   Zone </w:t>
      </w:r>
    </w:p>
    <w:p w:rsidR="005113EE" w:rsidRPr="005113EE" w:rsidRDefault="005113EE" w:rsidP="005113EE">
      <w:pPr>
        <w:tabs>
          <w:tab w:val="left" w:pos="-720"/>
          <w:tab w:val="left" w:pos="0"/>
          <w:tab w:val="left" w:pos="720"/>
        </w:tabs>
        <w:suppressAutoHyphens/>
        <w:jc w:val="both"/>
        <w:rPr>
          <w:rFonts w:ascii="Arial" w:hAnsi="Arial" w:cs="Arial"/>
          <w:b/>
          <w:szCs w:val="24"/>
        </w:rPr>
      </w:pPr>
      <w:r w:rsidRPr="005113EE">
        <w:rPr>
          <w:rFonts w:ascii="Arial" w:hAnsi="Arial" w:cs="Arial"/>
          <w:b/>
          <w:szCs w:val="24"/>
        </w:rPr>
        <w:tab/>
      </w:r>
      <w:r w:rsidRPr="005113EE">
        <w:rPr>
          <w:rFonts w:ascii="Arial" w:hAnsi="Arial" w:cs="Arial"/>
          <w:b/>
          <w:szCs w:val="24"/>
        </w:rPr>
        <w:tab/>
      </w:r>
      <w:proofErr w:type="gramStart"/>
      <w:r w:rsidRPr="005113EE">
        <w:rPr>
          <w:rFonts w:ascii="Arial" w:hAnsi="Arial" w:cs="Arial"/>
          <w:b/>
          <w:szCs w:val="24"/>
        </w:rPr>
        <w:t>change</w:t>
      </w:r>
      <w:proofErr w:type="gramEnd"/>
      <w:r w:rsidRPr="005113EE">
        <w:rPr>
          <w:rFonts w:ascii="Arial" w:hAnsi="Arial" w:cs="Arial"/>
          <w:b/>
          <w:szCs w:val="24"/>
        </w:rPr>
        <w:t xml:space="preserve"> request from </w:t>
      </w:r>
      <w:proofErr w:type="spellStart"/>
      <w:r w:rsidRPr="005113EE">
        <w:rPr>
          <w:rFonts w:ascii="Arial" w:hAnsi="Arial" w:cs="Arial"/>
          <w:b/>
          <w:szCs w:val="24"/>
        </w:rPr>
        <w:t>Shoreland</w:t>
      </w:r>
      <w:proofErr w:type="spellEnd"/>
      <w:r w:rsidRPr="005113EE">
        <w:rPr>
          <w:rFonts w:ascii="Arial" w:hAnsi="Arial" w:cs="Arial"/>
          <w:b/>
          <w:szCs w:val="24"/>
        </w:rPr>
        <w:t xml:space="preserve"> Residential 2 (SR2) to Village Residential 2 </w:t>
      </w:r>
    </w:p>
    <w:p w:rsidR="005113EE" w:rsidRPr="005113EE" w:rsidRDefault="005113EE" w:rsidP="005113EE">
      <w:pPr>
        <w:tabs>
          <w:tab w:val="left" w:pos="-720"/>
          <w:tab w:val="left" w:pos="0"/>
          <w:tab w:val="left" w:pos="720"/>
        </w:tabs>
        <w:suppressAutoHyphens/>
        <w:jc w:val="both"/>
        <w:rPr>
          <w:rFonts w:ascii="Arial" w:hAnsi="Arial" w:cs="Arial"/>
          <w:b/>
          <w:szCs w:val="24"/>
        </w:rPr>
      </w:pPr>
      <w:r w:rsidRPr="005113EE">
        <w:rPr>
          <w:rFonts w:ascii="Arial" w:hAnsi="Arial" w:cs="Arial"/>
          <w:b/>
          <w:szCs w:val="24"/>
        </w:rPr>
        <w:tab/>
      </w:r>
      <w:r w:rsidRPr="005113EE">
        <w:rPr>
          <w:rFonts w:ascii="Arial" w:hAnsi="Arial" w:cs="Arial"/>
          <w:b/>
          <w:szCs w:val="24"/>
        </w:rPr>
        <w:tab/>
        <w:t>(VR2).</w:t>
      </w:r>
    </w:p>
    <w:p w:rsidR="002E76B0" w:rsidRDefault="002E76B0" w:rsidP="009D03B5">
      <w:pPr>
        <w:tabs>
          <w:tab w:val="left" w:pos="-720"/>
          <w:tab w:val="left" w:pos="1080"/>
        </w:tabs>
        <w:suppressAutoHyphens/>
        <w:rPr>
          <w:rFonts w:ascii="Arial" w:hAnsi="Arial" w:cs="Arial"/>
          <w:spacing w:val="-3"/>
          <w:szCs w:val="24"/>
        </w:rPr>
      </w:pPr>
    </w:p>
    <w:p w:rsidR="00F63AA6" w:rsidRDefault="002E76B0" w:rsidP="00AF25B2">
      <w:pPr>
        <w:tabs>
          <w:tab w:val="left" w:pos="-720"/>
          <w:tab w:val="left" w:pos="1080"/>
        </w:tabs>
        <w:suppressAutoHyphens/>
        <w:ind w:left="360"/>
        <w:rPr>
          <w:rFonts w:ascii="Arial" w:hAnsi="Arial" w:cs="Arial"/>
          <w:spacing w:val="-3"/>
          <w:szCs w:val="24"/>
        </w:rPr>
      </w:pPr>
      <w:r>
        <w:rPr>
          <w:rFonts w:ascii="Arial" w:hAnsi="Arial" w:cs="Arial"/>
          <w:spacing w:val="-3"/>
          <w:szCs w:val="24"/>
        </w:rPr>
        <w:t xml:space="preserve">CEO Keene reminded the Board that </w:t>
      </w:r>
      <w:r w:rsidR="005113EE">
        <w:rPr>
          <w:rFonts w:ascii="Arial" w:hAnsi="Arial" w:cs="Arial"/>
          <w:spacing w:val="-3"/>
          <w:szCs w:val="24"/>
        </w:rPr>
        <w:t xml:space="preserve">Diana Mei and George Adams met with the Planning Board previously to discuss their concerns.  At that time it was recommended they contact other property owners in the area about their proposal.  CEO Keene reported Mr. Adams contacted those property owners, including Ms. Keene’s contact information in the letter he sent.  Mr. Adams reported that </w:t>
      </w:r>
      <w:r w:rsidR="00173CFB">
        <w:rPr>
          <w:rFonts w:ascii="Arial" w:hAnsi="Arial" w:cs="Arial"/>
          <w:spacing w:val="-3"/>
          <w:szCs w:val="24"/>
        </w:rPr>
        <w:t>n</w:t>
      </w:r>
      <w:r w:rsidR="00F63AA6">
        <w:rPr>
          <w:rFonts w:ascii="Arial" w:hAnsi="Arial" w:cs="Arial"/>
          <w:spacing w:val="-3"/>
          <w:szCs w:val="24"/>
        </w:rPr>
        <w:t>e</w:t>
      </w:r>
      <w:r w:rsidR="00AF25B2">
        <w:rPr>
          <w:rFonts w:ascii="Arial" w:hAnsi="Arial" w:cs="Arial"/>
          <w:spacing w:val="-3"/>
          <w:szCs w:val="24"/>
        </w:rPr>
        <w:t xml:space="preserve">ither she nor Mr. Adams had </w:t>
      </w:r>
      <w:r w:rsidR="00F63AA6">
        <w:rPr>
          <w:rFonts w:ascii="Arial" w:hAnsi="Arial" w:cs="Arial"/>
          <w:spacing w:val="-3"/>
          <w:szCs w:val="24"/>
        </w:rPr>
        <w:t xml:space="preserve">heard from any other property owners.  </w:t>
      </w:r>
    </w:p>
    <w:p w:rsidR="00F63AA6" w:rsidRDefault="00F63AA6" w:rsidP="002E76B0">
      <w:pPr>
        <w:tabs>
          <w:tab w:val="left" w:pos="-720"/>
          <w:tab w:val="left" w:pos="1080"/>
        </w:tabs>
        <w:suppressAutoHyphens/>
        <w:ind w:left="360"/>
        <w:rPr>
          <w:rFonts w:ascii="Arial" w:hAnsi="Arial" w:cs="Arial"/>
          <w:spacing w:val="-3"/>
          <w:szCs w:val="24"/>
        </w:rPr>
      </w:pPr>
    </w:p>
    <w:p w:rsidR="00F63AA6" w:rsidRDefault="00F63AA6" w:rsidP="002E76B0">
      <w:pPr>
        <w:tabs>
          <w:tab w:val="left" w:pos="-720"/>
          <w:tab w:val="left" w:pos="1080"/>
        </w:tabs>
        <w:suppressAutoHyphens/>
        <w:ind w:left="360"/>
        <w:rPr>
          <w:rFonts w:ascii="Arial" w:hAnsi="Arial" w:cs="Arial"/>
          <w:spacing w:val="-3"/>
          <w:szCs w:val="24"/>
        </w:rPr>
      </w:pPr>
      <w:r>
        <w:rPr>
          <w:rFonts w:ascii="Arial" w:hAnsi="Arial" w:cs="Arial"/>
          <w:spacing w:val="-3"/>
          <w:szCs w:val="24"/>
        </w:rPr>
        <w:t>Mr. Adams was unable to attend the meeting so a conference call was made</w:t>
      </w:r>
      <w:r w:rsidR="00173CFB">
        <w:rPr>
          <w:rFonts w:ascii="Arial" w:hAnsi="Arial" w:cs="Arial"/>
          <w:spacing w:val="-3"/>
          <w:szCs w:val="24"/>
        </w:rPr>
        <w:t xml:space="preserve"> to him</w:t>
      </w:r>
      <w:r>
        <w:rPr>
          <w:rFonts w:ascii="Arial" w:hAnsi="Arial" w:cs="Arial"/>
          <w:spacing w:val="-3"/>
          <w:szCs w:val="24"/>
        </w:rPr>
        <w:t>.</w:t>
      </w:r>
    </w:p>
    <w:p w:rsidR="00F63AA6" w:rsidRDefault="00F63AA6" w:rsidP="002E76B0">
      <w:pPr>
        <w:tabs>
          <w:tab w:val="left" w:pos="-720"/>
          <w:tab w:val="left" w:pos="1080"/>
        </w:tabs>
        <w:suppressAutoHyphens/>
        <w:ind w:left="360"/>
        <w:rPr>
          <w:rFonts w:ascii="Arial" w:hAnsi="Arial" w:cs="Arial"/>
          <w:spacing w:val="-3"/>
          <w:szCs w:val="24"/>
        </w:rPr>
      </w:pPr>
    </w:p>
    <w:p w:rsidR="00F63AA6" w:rsidRDefault="00F63AA6" w:rsidP="002E76B0">
      <w:pPr>
        <w:tabs>
          <w:tab w:val="left" w:pos="-720"/>
          <w:tab w:val="left" w:pos="1080"/>
        </w:tabs>
        <w:suppressAutoHyphens/>
        <w:ind w:left="360"/>
        <w:rPr>
          <w:rFonts w:ascii="Arial" w:hAnsi="Arial" w:cs="Arial"/>
          <w:spacing w:val="-3"/>
          <w:szCs w:val="24"/>
        </w:rPr>
      </w:pPr>
      <w:r>
        <w:rPr>
          <w:rFonts w:ascii="Arial" w:hAnsi="Arial" w:cs="Arial"/>
          <w:spacing w:val="-3"/>
          <w:szCs w:val="24"/>
        </w:rPr>
        <w:t>Mr. Adams updated the Board.  He confirmed that he tried to reach other property owners affected by the proposed change.  He requested people send their replies to CEO Keene</w:t>
      </w:r>
      <w:r w:rsidR="00AF25B2">
        <w:rPr>
          <w:rFonts w:ascii="Arial" w:hAnsi="Arial" w:cs="Arial"/>
          <w:spacing w:val="-3"/>
          <w:szCs w:val="24"/>
        </w:rPr>
        <w:t>.  He reiterated that no one had</w:t>
      </w:r>
      <w:r>
        <w:rPr>
          <w:rFonts w:ascii="Arial" w:hAnsi="Arial" w:cs="Arial"/>
          <w:spacing w:val="-3"/>
          <w:szCs w:val="24"/>
        </w:rPr>
        <w:t xml:space="preserve"> replied.  </w:t>
      </w:r>
    </w:p>
    <w:p w:rsidR="00F63AA6" w:rsidRDefault="00F63AA6" w:rsidP="002E76B0">
      <w:pPr>
        <w:tabs>
          <w:tab w:val="left" w:pos="-720"/>
          <w:tab w:val="left" w:pos="1080"/>
        </w:tabs>
        <w:suppressAutoHyphens/>
        <w:ind w:left="360"/>
        <w:rPr>
          <w:rFonts w:ascii="Arial" w:hAnsi="Arial" w:cs="Arial"/>
          <w:spacing w:val="-3"/>
          <w:szCs w:val="24"/>
        </w:rPr>
      </w:pPr>
    </w:p>
    <w:p w:rsidR="005F2D18" w:rsidRDefault="00F63AA6" w:rsidP="00173CFB">
      <w:pPr>
        <w:tabs>
          <w:tab w:val="left" w:pos="-720"/>
          <w:tab w:val="left" w:pos="1080"/>
        </w:tabs>
        <w:suppressAutoHyphens/>
        <w:ind w:left="360"/>
        <w:rPr>
          <w:rFonts w:ascii="Arial" w:hAnsi="Arial" w:cs="Arial"/>
          <w:spacing w:val="-3"/>
          <w:szCs w:val="24"/>
        </w:rPr>
      </w:pPr>
      <w:r>
        <w:rPr>
          <w:rFonts w:ascii="Arial" w:hAnsi="Arial" w:cs="Arial"/>
          <w:spacing w:val="-3"/>
          <w:szCs w:val="24"/>
        </w:rPr>
        <w:t>Noel Musson reported his meeting with the Land Use Committee with regard to the proposal.  He reported it was the consensus of the Comm</w:t>
      </w:r>
      <w:r w:rsidR="008A05FC">
        <w:rPr>
          <w:rFonts w:ascii="Arial" w:hAnsi="Arial" w:cs="Arial"/>
          <w:spacing w:val="-3"/>
          <w:szCs w:val="24"/>
        </w:rPr>
        <w:t>ittee that they would support</w:t>
      </w:r>
      <w:r>
        <w:rPr>
          <w:rFonts w:ascii="Arial" w:hAnsi="Arial" w:cs="Arial"/>
          <w:spacing w:val="-3"/>
          <w:szCs w:val="24"/>
        </w:rPr>
        <w:t xml:space="preserve"> the proposed change.  </w:t>
      </w:r>
      <w:r w:rsidR="008A05FC">
        <w:rPr>
          <w:rFonts w:ascii="Arial" w:hAnsi="Arial" w:cs="Arial"/>
          <w:spacing w:val="-3"/>
          <w:szCs w:val="24"/>
        </w:rPr>
        <w:t>Mr. Musso</w:t>
      </w:r>
      <w:r w:rsidR="00AF25B2">
        <w:rPr>
          <w:rFonts w:ascii="Arial" w:hAnsi="Arial" w:cs="Arial"/>
          <w:spacing w:val="-3"/>
          <w:szCs w:val="24"/>
        </w:rPr>
        <w:t>n noted the Planning Board needed</w:t>
      </w:r>
      <w:r w:rsidR="008A05FC">
        <w:rPr>
          <w:rFonts w:ascii="Arial" w:hAnsi="Arial" w:cs="Arial"/>
          <w:spacing w:val="-3"/>
          <w:szCs w:val="24"/>
        </w:rPr>
        <w:t xml:space="preserve"> to weigh in and make a recommendation.  </w:t>
      </w:r>
      <w:r w:rsidR="00173CFB">
        <w:rPr>
          <w:rFonts w:ascii="Arial" w:hAnsi="Arial" w:cs="Arial"/>
          <w:spacing w:val="-3"/>
          <w:szCs w:val="24"/>
        </w:rPr>
        <w:t xml:space="preserve">After a Public Hearing, the </w:t>
      </w:r>
      <w:r w:rsidR="005F2D18">
        <w:rPr>
          <w:rFonts w:ascii="Arial" w:hAnsi="Arial" w:cs="Arial"/>
          <w:spacing w:val="-3"/>
          <w:szCs w:val="24"/>
        </w:rPr>
        <w:t xml:space="preserve">proposal would go to the May Town Meeting.  Ms. Andrews asked if there were other zoning changes being proposed at that meeting.  Mr. Musson felt there may be more but the Committee hadn’t proceeded that far as of yet.  </w:t>
      </w:r>
    </w:p>
    <w:p w:rsidR="005F2D18" w:rsidRDefault="005F2D18" w:rsidP="005F2D18">
      <w:pPr>
        <w:tabs>
          <w:tab w:val="left" w:pos="-720"/>
          <w:tab w:val="left" w:pos="1080"/>
        </w:tabs>
        <w:suppressAutoHyphens/>
        <w:ind w:left="360"/>
        <w:rPr>
          <w:rFonts w:ascii="Arial" w:hAnsi="Arial" w:cs="Arial"/>
          <w:spacing w:val="-3"/>
          <w:szCs w:val="24"/>
        </w:rPr>
      </w:pPr>
    </w:p>
    <w:p w:rsidR="005F2D18" w:rsidRDefault="005F2D18" w:rsidP="005F2D18">
      <w:pPr>
        <w:tabs>
          <w:tab w:val="left" w:pos="-720"/>
          <w:tab w:val="left" w:pos="1080"/>
        </w:tabs>
        <w:suppressAutoHyphens/>
        <w:ind w:left="360"/>
        <w:rPr>
          <w:rFonts w:ascii="Arial" w:hAnsi="Arial" w:cs="Arial"/>
          <w:spacing w:val="-3"/>
          <w:szCs w:val="24"/>
        </w:rPr>
      </w:pPr>
      <w:r>
        <w:rPr>
          <w:rFonts w:ascii="Arial" w:hAnsi="Arial" w:cs="Arial"/>
          <w:spacing w:val="-3"/>
          <w:szCs w:val="24"/>
        </w:rPr>
        <w:t xml:space="preserve">Mr. Musson requested the Planning Board make a supporting statement for the proposal.  A </w:t>
      </w:r>
      <w:r>
        <w:rPr>
          <w:rFonts w:ascii="Arial" w:hAnsi="Arial" w:cs="Arial"/>
          <w:spacing w:val="-3"/>
          <w:szCs w:val="24"/>
        </w:rPr>
        <w:lastRenderedPageBreak/>
        <w:t xml:space="preserve">Public Hearing would follow to get feedback from residents.  </w:t>
      </w:r>
    </w:p>
    <w:p w:rsidR="005D13BA" w:rsidRDefault="005D13BA" w:rsidP="005F2D18">
      <w:pPr>
        <w:tabs>
          <w:tab w:val="left" w:pos="-720"/>
          <w:tab w:val="left" w:pos="1080"/>
        </w:tabs>
        <w:suppressAutoHyphens/>
        <w:ind w:left="360"/>
        <w:rPr>
          <w:rFonts w:ascii="Arial" w:hAnsi="Arial" w:cs="Arial"/>
          <w:spacing w:val="-3"/>
          <w:szCs w:val="24"/>
        </w:rPr>
      </w:pPr>
    </w:p>
    <w:p w:rsidR="005D13BA" w:rsidRDefault="005D13BA" w:rsidP="005F2D18">
      <w:pPr>
        <w:tabs>
          <w:tab w:val="left" w:pos="-720"/>
          <w:tab w:val="left" w:pos="1080"/>
        </w:tabs>
        <w:suppressAutoHyphens/>
        <w:ind w:left="360"/>
        <w:rPr>
          <w:rFonts w:ascii="Arial" w:hAnsi="Arial" w:cs="Arial"/>
          <w:spacing w:val="-3"/>
          <w:szCs w:val="24"/>
        </w:rPr>
      </w:pPr>
      <w:r>
        <w:rPr>
          <w:rFonts w:ascii="Arial" w:hAnsi="Arial" w:cs="Arial"/>
          <w:spacing w:val="-3"/>
          <w:szCs w:val="24"/>
        </w:rPr>
        <w:t xml:space="preserve">It was the consensus that the Planning Board agreed with the proposal.  It was agreed to have a Public Hearing on the issue.  </w:t>
      </w:r>
    </w:p>
    <w:p w:rsidR="005D13BA" w:rsidRDefault="005D13BA" w:rsidP="005F2D18">
      <w:pPr>
        <w:tabs>
          <w:tab w:val="left" w:pos="-720"/>
          <w:tab w:val="left" w:pos="1080"/>
        </w:tabs>
        <w:suppressAutoHyphens/>
        <w:ind w:left="360"/>
        <w:rPr>
          <w:rFonts w:ascii="Arial" w:hAnsi="Arial" w:cs="Arial"/>
          <w:spacing w:val="-3"/>
          <w:szCs w:val="24"/>
        </w:rPr>
      </w:pPr>
    </w:p>
    <w:p w:rsidR="005D13BA" w:rsidRDefault="005D13BA" w:rsidP="005F2D18">
      <w:pPr>
        <w:tabs>
          <w:tab w:val="left" w:pos="-720"/>
          <w:tab w:val="left" w:pos="1080"/>
        </w:tabs>
        <w:suppressAutoHyphens/>
        <w:ind w:left="360"/>
        <w:rPr>
          <w:rFonts w:ascii="Arial" w:hAnsi="Arial" w:cs="Arial"/>
          <w:spacing w:val="-3"/>
          <w:szCs w:val="24"/>
        </w:rPr>
      </w:pPr>
      <w:r>
        <w:rPr>
          <w:rFonts w:ascii="Arial" w:hAnsi="Arial" w:cs="Arial"/>
          <w:spacing w:val="-3"/>
          <w:szCs w:val="24"/>
        </w:rPr>
        <w:t xml:space="preserve">Mr. Musson advised Mr. Adams to be proactive about contacting residents in anticipation of the Public Hearing.  CEO Keene suggested following up his initial letter after 30 days with a </w:t>
      </w:r>
      <w:r w:rsidR="00173CFB">
        <w:rPr>
          <w:rFonts w:ascii="Arial" w:hAnsi="Arial" w:cs="Arial"/>
          <w:spacing w:val="-3"/>
          <w:szCs w:val="24"/>
        </w:rPr>
        <w:t xml:space="preserve">second, </w:t>
      </w:r>
      <w:r>
        <w:rPr>
          <w:rFonts w:ascii="Arial" w:hAnsi="Arial" w:cs="Arial"/>
          <w:spacing w:val="-3"/>
          <w:szCs w:val="24"/>
        </w:rPr>
        <w:t xml:space="preserve">certified letter to have proof residents were all contacted and received their letters.  It was estimated that the Public Hearing would occur in January or February 2017.  Mr. Adams requested CEO Keene inform him if she receives any responses.  He would send a new letter after 30 days.  </w:t>
      </w:r>
    </w:p>
    <w:p w:rsidR="009679B9" w:rsidRDefault="009679B9" w:rsidP="005F2D18">
      <w:pPr>
        <w:tabs>
          <w:tab w:val="left" w:pos="-720"/>
          <w:tab w:val="left" w:pos="1080"/>
        </w:tabs>
        <w:suppressAutoHyphens/>
        <w:ind w:left="360"/>
        <w:rPr>
          <w:rFonts w:ascii="Arial" w:hAnsi="Arial" w:cs="Arial"/>
          <w:spacing w:val="-3"/>
          <w:szCs w:val="24"/>
        </w:rPr>
      </w:pPr>
    </w:p>
    <w:p w:rsidR="009679B9" w:rsidRPr="00AF25B2" w:rsidRDefault="00AF25B2" w:rsidP="005F2D18">
      <w:pPr>
        <w:tabs>
          <w:tab w:val="left" w:pos="-720"/>
          <w:tab w:val="left" w:pos="1080"/>
        </w:tabs>
        <w:suppressAutoHyphens/>
        <w:ind w:left="360"/>
        <w:rPr>
          <w:rFonts w:ascii="Arial" w:hAnsi="Arial" w:cs="Arial"/>
          <w:b/>
          <w:spacing w:val="-3"/>
          <w:szCs w:val="24"/>
        </w:rPr>
      </w:pPr>
      <w:r w:rsidRPr="00AF25B2">
        <w:rPr>
          <w:rFonts w:ascii="Arial" w:hAnsi="Arial" w:cs="Arial"/>
          <w:b/>
          <w:spacing w:val="-3"/>
          <w:szCs w:val="24"/>
        </w:rPr>
        <w:t>Review of Conditional Use Application and Checklist Revisions:</w:t>
      </w:r>
    </w:p>
    <w:p w:rsidR="009679B9" w:rsidRDefault="009679B9" w:rsidP="005F2D18">
      <w:pPr>
        <w:tabs>
          <w:tab w:val="left" w:pos="-720"/>
          <w:tab w:val="left" w:pos="1080"/>
        </w:tabs>
        <w:suppressAutoHyphens/>
        <w:ind w:left="360"/>
        <w:rPr>
          <w:rFonts w:ascii="Arial" w:hAnsi="Arial" w:cs="Arial"/>
          <w:spacing w:val="-3"/>
          <w:szCs w:val="24"/>
        </w:rPr>
      </w:pPr>
    </w:p>
    <w:p w:rsidR="00507E64" w:rsidRDefault="009679B9" w:rsidP="00112AA8">
      <w:pPr>
        <w:tabs>
          <w:tab w:val="left" w:pos="-720"/>
          <w:tab w:val="left" w:pos="1080"/>
        </w:tabs>
        <w:suppressAutoHyphens/>
        <w:ind w:left="360"/>
        <w:rPr>
          <w:rFonts w:ascii="Arial" w:hAnsi="Arial" w:cs="Arial"/>
          <w:spacing w:val="-3"/>
          <w:szCs w:val="24"/>
        </w:rPr>
      </w:pPr>
      <w:r>
        <w:rPr>
          <w:rFonts w:ascii="Arial" w:hAnsi="Arial" w:cs="Arial"/>
          <w:spacing w:val="-3"/>
          <w:szCs w:val="24"/>
        </w:rPr>
        <w:t>Mr. Musson reviewed the Conditi</w:t>
      </w:r>
      <w:r w:rsidR="00405AAC">
        <w:rPr>
          <w:rFonts w:ascii="Arial" w:hAnsi="Arial" w:cs="Arial"/>
          <w:spacing w:val="-3"/>
          <w:szCs w:val="24"/>
        </w:rPr>
        <w:t>onal Use Approval Application with the Planning Board.  A revised Application was</w:t>
      </w:r>
      <w:r w:rsidR="00AF25B2">
        <w:rPr>
          <w:rFonts w:ascii="Arial" w:hAnsi="Arial" w:cs="Arial"/>
          <w:spacing w:val="-3"/>
          <w:szCs w:val="24"/>
        </w:rPr>
        <w:t xml:space="preserve"> presented to the Board.  </w:t>
      </w:r>
      <w:r w:rsidR="00405AAC">
        <w:rPr>
          <w:rFonts w:ascii="Arial" w:hAnsi="Arial" w:cs="Arial"/>
          <w:spacing w:val="-3"/>
          <w:szCs w:val="24"/>
        </w:rPr>
        <w:t xml:space="preserve">It was Mr. Musson’s opinion that using the Ordinance </w:t>
      </w:r>
      <w:r w:rsidR="00AF25B2">
        <w:rPr>
          <w:rFonts w:ascii="Arial" w:hAnsi="Arial" w:cs="Arial"/>
          <w:spacing w:val="-3"/>
          <w:szCs w:val="24"/>
        </w:rPr>
        <w:t>itself for</w:t>
      </w:r>
      <w:r w:rsidR="00405AAC">
        <w:rPr>
          <w:rFonts w:ascii="Arial" w:hAnsi="Arial" w:cs="Arial"/>
          <w:spacing w:val="-3"/>
          <w:szCs w:val="24"/>
        </w:rPr>
        <w:t xml:space="preserve"> reference m</w:t>
      </w:r>
      <w:r w:rsidR="00AF25B2">
        <w:rPr>
          <w:rFonts w:ascii="Arial" w:hAnsi="Arial" w:cs="Arial"/>
          <w:spacing w:val="-3"/>
          <w:szCs w:val="24"/>
        </w:rPr>
        <w:t xml:space="preserve">ight be wiser </w:t>
      </w:r>
      <w:r w:rsidR="00D525F1">
        <w:rPr>
          <w:rFonts w:ascii="Arial" w:hAnsi="Arial" w:cs="Arial"/>
          <w:spacing w:val="-3"/>
          <w:szCs w:val="24"/>
        </w:rPr>
        <w:t xml:space="preserve">than </w:t>
      </w:r>
      <w:r w:rsidR="00AF25B2">
        <w:rPr>
          <w:rFonts w:ascii="Arial" w:hAnsi="Arial" w:cs="Arial"/>
          <w:spacing w:val="-3"/>
          <w:szCs w:val="24"/>
        </w:rPr>
        <w:t>using sections of the ordinance stated on a checklist</w:t>
      </w:r>
      <w:r w:rsidR="00405AAC">
        <w:rPr>
          <w:rFonts w:ascii="Arial" w:hAnsi="Arial" w:cs="Arial"/>
          <w:spacing w:val="-3"/>
          <w:szCs w:val="24"/>
        </w:rPr>
        <w:t xml:space="preserve">.  Checklists are not always updated when the ordinances are, and nuances and changes to the ordinance can be missed.  </w:t>
      </w:r>
      <w:r w:rsidR="00D525F1">
        <w:rPr>
          <w:rFonts w:ascii="Arial" w:hAnsi="Arial" w:cs="Arial"/>
          <w:spacing w:val="-3"/>
          <w:szCs w:val="24"/>
        </w:rPr>
        <w:t>Mr. Musson noted that wording to specify Findings of Fact or Conclusions of Law might be deemed necessary</w:t>
      </w:r>
      <w:r w:rsidR="00AF25B2">
        <w:rPr>
          <w:rFonts w:ascii="Arial" w:hAnsi="Arial" w:cs="Arial"/>
          <w:spacing w:val="-3"/>
          <w:szCs w:val="24"/>
        </w:rPr>
        <w:t xml:space="preserve"> and included</w:t>
      </w:r>
      <w:r w:rsidR="00D525F1">
        <w:rPr>
          <w:rFonts w:ascii="Arial" w:hAnsi="Arial" w:cs="Arial"/>
          <w:spacing w:val="-3"/>
          <w:szCs w:val="24"/>
        </w:rPr>
        <w:t xml:space="preserve"> by the Board, and space for approval or disapproval would perhaps have to be included in the end.</w:t>
      </w:r>
      <w:r w:rsidR="00173CFB">
        <w:rPr>
          <w:rFonts w:ascii="Arial" w:hAnsi="Arial" w:cs="Arial"/>
          <w:spacing w:val="-3"/>
          <w:szCs w:val="24"/>
        </w:rPr>
        <w:t xml:space="preserve">  Ms. Andrews felt that a</w:t>
      </w:r>
      <w:r w:rsidR="00D525F1">
        <w:rPr>
          <w:rFonts w:ascii="Arial" w:hAnsi="Arial" w:cs="Arial"/>
          <w:spacing w:val="-3"/>
          <w:szCs w:val="24"/>
        </w:rPr>
        <w:t xml:space="preserve"> Conclusion of Law was not necessary</w:t>
      </w:r>
      <w:r w:rsidR="00051876">
        <w:rPr>
          <w:rFonts w:ascii="Arial" w:hAnsi="Arial" w:cs="Arial"/>
          <w:spacing w:val="-3"/>
          <w:szCs w:val="24"/>
        </w:rPr>
        <w:t>; the</w:t>
      </w:r>
      <w:r w:rsidR="00D525F1">
        <w:rPr>
          <w:rFonts w:ascii="Arial" w:hAnsi="Arial" w:cs="Arial"/>
          <w:spacing w:val="-3"/>
          <w:szCs w:val="24"/>
        </w:rPr>
        <w:t xml:space="preserve"> boxes checked by the Planning Board during their review are, essentially, the conclusion of law.  </w:t>
      </w:r>
      <w:r w:rsidR="00AF25B2">
        <w:rPr>
          <w:rFonts w:ascii="Arial" w:hAnsi="Arial" w:cs="Arial"/>
          <w:spacing w:val="-3"/>
          <w:szCs w:val="24"/>
        </w:rPr>
        <w:t>Mr. Musson added</w:t>
      </w:r>
      <w:r w:rsidR="00507E64">
        <w:rPr>
          <w:rFonts w:ascii="Arial" w:hAnsi="Arial" w:cs="Arial"/>
          <w:spacing w:val="-3"/>
          <w:szCs w:val="24"/>
        </w:rPr>
        <w:t xml:space="preserve"> that more room for notes can be made.  The Board should be going through the</w:t>
      </w:r>
      <w:r w:rsidR="00112AA8">
        <w:rPr>
          <w:rFonts w:ascii="Arial" w:hAnsi="Arial" w:cs="Arial"/>
          <w:spacing w:val="-3"/>
          <w:szCs w:val="24"/>
        </w:rPr>
        <w:t xml:space="preserve"> standard with the Applicant.  Therefore, it wa</w:t>
      </w:r>
      <w:r w:rsidR="00507E64">
        <w:rPr>
          <w:rFonts w:ascii="Arial" w:hAnsi="Arial" w:cs="Arial"/>
          <w:spacing w:val="-3"/>
          <w:szCs w:val="24"/>
        </w:rPr>
        <w:t xml:space="preserve">s not necessary to break out specific points within the standard.  </w:t>
      </w:r>
    </w:p>
    <w:p w:rsidR="00507E64" w:rsidRDefault="00507E64" w:rsidP="005F2D18">
      <w:pPr>
        <w:tabs>
          <w:tab w:val="left" w:pos="-720"/>
          <w:tab w:val="left" w:pos="1080"/>
        </w:tabs>
        <w:suppressAutoHyphens/>
        <w:ind w:left="360"/>
        <w:rPr>
          <w:rFonts w:ascii="Arial" w:hAnsi="Arial" w:cs="Arial"/>
          <w:spacing w:val="-3"/>
          <w:szCs w:val="24"/>
        </w:rPr>
      </w:pPr>
    </w:p>
    <w:p w:rsidR="00507E64" w:rsidRDefault="00507E64" w:rsidP="005F2D18">
      <w:pPr>
        <w:tabs>
          <w:tab w:val="left" w:pos="-720"/>
          <w:tab w:val="left" w:pos="1080"/>
        </w:tabs>
        <w:suppressAutoHyphens/>
        <w:ind w:left="360"/>
        <w:rPr>
          <w:rFonts w:ascii="Arial" w:hAnsi="Arial" w:cs="Arial"/>
          <w:spacing w:val="-3"/>
          <w:szCs w:val="24"/>
        </w:rPr>
      </w:pPr>
      <w:r>
        <w:rPr>
          <w:rFonts w:ascii="Arial" w:hAnsi="Arial" w:cs="Arial"/>
          <w:spacing w:val="-3"/>
          <w:szCs w:val="24"/>
        </w:rPr>
        <w:t xml:space="preserve">Mr. Musson noted he had not added other sections, such as 5.9.  </w:t>
      </w:r>
    </w:p>
    <w:p w:rsidR="00BC3DAD" w:rsidRDefault="00BC3DAD" w:rsidP="005F2D18">
      <w:pPr>
        <w:tabs>
          <w:tab w:val="left" w:pos="-720"/>
          <w:tab w:val="left" w:pos="1080"/>
        </w:tabs>
        <w:suppressAutoHyphens/>
        <w:ind w:left="360"/>
        <w:rPr>
          <w:rFonts w:ascii="Arial" w:hAnsi="Arial" w:cs="Arial"/>
          <w:spacing w:val="-3"/>
          <w:szCs w:val="24"/>
        </w:rPr>
      </w:pPr>
    </w:p>
    <w:p w:rsidR="00BC3DAD" w:rsidRDefault="00BC3DAD" w:rsidP="005F2D18">
      <w:pPr>
        <w:tabs>
          <w:tab w:val="left" w:pos="-720"/>
          <w:tab w:val="left" w:pos="1080"/>
        </w:tabs>
        <w:suppressAutoHyphens/>
        <w:ind w:left="360"/>
        <w:rPr>
          <w:rFonts w:ascii="Arial" w:hAnsi="Arial" w:cs="Arial"/>
          <w:spacing w:val="-3"/>
          <w:szCs w:val="24"/>
        </w:rPr>
      </w:pPr>
      <w:r>
        <w:rPr>
          <w:rFonts w:ascii="Arial" w:hAnsi="Arial" w:cs="Arial"/>
          <w:spacing w:val="-3"/>
          <w:szCs w:val="24"/>
        </w:rPr>
        <w:t>Ms. Renault inquired whether there was any way to have a reference to the portions of the ordinance, such as page numbers, to make for easier access.  Ms. Randolph felt three documents – the application, o</w:t>
      </w:r>
      <w:r w:rsidR="00112AA8">
        <w:rPr>
          <w:rFonts w:ascii="Arial" w:hAnsi="Arial" w:cs="Arial"/>
          <w:spacing w:val="-3"/>
          <w:szCs w:val="24"/>
        </w:rPr>
        <w:t xml:space="preserve">rdinance, and checklist </w:t>
      </w:r>
      <w:r w:rsidR="00173CFB">
        <w:rPr>
          <w:rFonts w:ascii="Arial" w:hAnsi="Arial" w:cs="Arial"/>
          <w:spacing w:val="-3"/>
          <w:szCs w:val="24"/>
        </w:rPr>
        <w:t xml:space="preserve">- </w:t>
      </w:r>
      <w:r w:rsidR="00112AA8">
        <w:rPr>
          <w:rFonts w:ascii="Arial" w:hAnsi="Arial" w:cs="Arial"/>
          <w:spacing w:val="-3"/>
          <w:szCs w:val="24"/>
        </w:rPr>
        <w:t>makes the process</w:t>
      </w:r>
      <w:r>
        <w:rPr>
          <w:rFonts w:ascii="Arial" w:hAnsi="Arial" w:cs="Arial"/>
          <w:spacing w:val="-3"/>
          <w:szCs w:val="24"/>
        </w:rPr>
        <w:t xml:space="preserve"> a bit</w:t>
      </w:r>
      <w:r w:rsidR="00112AA8">
        <w:rPr>
          <w:rFonts w:ascii="Arial" w:hAnsi="Arial" w:cs="Arial"/>
          <w:spacing w:val="-3"/>
          <w:szCs w:val="24"/>
        </w:rPr>
        <w:t xml:space="preserve"> unwieldy.  She hoped</w:t>
      </w:r>
      <w:r>
        <w:rPr>
          <w:rFonts w:ascii="Arial" w:hAnsi="Arial" w:cs="Arial"/>
          <w:spacing w:val="-3"/>
          <w:szCs w:val="24"/>
        </w:rPr>
        <w:t xml:space="preserve"> there was a way to make the checklist fully complete and use the ordinance only for reference.  Ms. Eaton felt the application should be aligned with the ordinance.  Ms. Andrews wi</w:t>
      </w:r>
      <w:r w:rsidR="00112AA8">
        <w:rPr>
          <w:rFonts w:ascii="Arial" w:hAnsi="Arial" w:cs="Arial"/>
          <w:spacing w:val="-3"/>
          <w:szCs w:val="24"/>
        </w:rPr>
        <w:t xml:space="preserve">shed </w:t>
      </w:r>
      <w:r>
        <w:rPr>
          <w:rFonts w:ascii="Arial" w:hAnsi="Arial" w:cs="Arial"/>
          <w:spacing w:val="-3"/>
          <w:szCs w:val="24"/>
        </w:rPr>
        <w:t>sections</w:t>
      </w:r>
      <w:r w:rsidR="00112AA8">
        <w:rPr>
          <w:rFonts w:ascii="Arial" w:hAnsi="Arial" w:cs="Arial"/>
          <w:spacing w:val="-3"/>
          <w:szCs w:val="24"/>
        </w:rPr>
        <w:t xml:space="preserve"> not applicable to a specific application</w:t>
      </w:r>
      <w:r>
        <w:rPr>
          <w:rFonts w:ascii="Arial" w:hAnsi="Arial" w:cs="Arial"/>
          <w:spacing w:val="-3"/>
          <w:szCs w:val="24"/>
        </w:rPr>
        <w:t xml:space="preserve"> could be left out of</w:t>
      </w:r>
      <w:r w:rsidR="00112AA8">
        <w:rPr>
          <w:rFonts w:ascii="Arial" w:hAnsi="Arial" w:cs="Arial"/>
          <w:spacing w:val="-3"/>
          <w:szCs w:val="24"/>
        </w:rPr>
        <w:t xml:space="preserve"> a</w:t>
      </w:r>
      <w:r>
        <w:rPr>
          <w:rFonts w:ascii="Arial" w:hAnsi="Arial" w:cs="Arial"/>
          <w:spacing w:val="-3"/>
          <w:szCs w:val="24"/>
        </w:rPr>
        <w:t xml:space="preserve"> checklist – a fence request</w:t>
      </w:r>
      <w:r w:rsidR="00112AA8">
        <w:rPr>
          <w:rFonts w:ascii="Arial" w:hAnsi="Arial" w:cs="Arial"/>
          <w:spacing w:val="-3"/>
          <w:szCs w:val="24"/>
        </w:rPr>
        <w:t>,</w:t>
      </w:r>
      <w:r>
        <w:rPr>
          <w:rFonts w:ascii="Arial" w:hAnsi="Arial" w:cs="Arial"/>
          <w:spacing w:val="-3"/>
          <w:szCs w:val="24"/>
        </w:rPr>
        <w:t xml:space="preserve"> for example</w:t>
      </w:r>
      <w:r w:rsidR="00112AA8">
        <w:rPr>
          <w:rFonts w:ascii="Arial" w:hAnsi="Arial" w:cs="Arial"/>
          <w:spacing w:val="-3"/>
          <w:szCs w:val="24"/>
        </w:rPr>
        <w:t>,</w:t>
      </w:r>
      <w:r>
        <w:rPr>
          <w:rFonts w:ascii="Arial" w:hAnsi="Arial" w:cs="Arial"/>
          <w:spacing w:val="-3"/>
          <w:szCs w:val="24"/>
        </w:rPr>
        <w:t xml:space="preserve"> does not need the section on cell towers</w:t>
      </w:r>
      <w:r w:rsidR="00173CFB">
        <w:rPr>
          <w:rFonts w:ascii="Arial" w:hAnsi="Arial" w:cs="Arial"/>
          <w:spacing w:val="-3"/>
          <w:szCs w:val="24"/>
        </w:rPr>
        <w:t xml:space="preserve"> included</w:t>
      </w:r>
      <w:r>
        <w:rPr>
          <w:rFonts w:ascii="Arial" w:hAnsi="Arial" w:cs="Arial"/>
          <w:spacing w:val="-3"/>
          <w:szCs w:val="24"/>
        </w:rPr>
        <w:t xml:space="preserve">.  </w:t>
      </w:r>
    </w:p>
    <w:p w:rsidR="00BC3DAD" w:rsidRDefault="00BC3DAD" w:rsidP="005F2D18">
      <w:pPr>
        <w:tabs>
          <w:tab w:val="left" w:pos="-720"/>
          <w:tab w:val="left" w:pos="1080"/>
        </w:tabs>
        <w:suppressAutoHyphens/>
        <w:ind w:left="360"/>
        <w:rPr>
          <w:rFonts w:ascii="Arial" w:hAnsi="Arial" w:cs="Arial"/>
          <w:spacing w:val="-3"/>
          <w:szCs w:val="24"/>
        </w:rPr>
      </w:pPr>
    </w:p>
    <w:p w:rsidR="00BC3DAD" w:rsidRDefault="00BC3DAD" w:rsidP="005F2D18">
      <w:pPr>
        <w:tabs>
          <w:tab w:val="left" w:pos="-720"/>
          <w:tab w:val="left" w:pos="1080"/>
        </w:tabs>
        <w:suppressAutoHyphens/>
        <w:ind w:left="360"/>
        <w:rPr>
          <w:rFonts w:ascii="Arial" w:hAnsi="Arial" w:cs="Arial"/>
          <w:spacing w:val="-3"/>
          <w:szCs w:val="24"/>
        </w:rPr>
      </w:pPr>
      <w:r>
        <w:rPr>
          <w:rFonts w:ascii="Arial" w:hAnsi="Arial" w:cs="Arial"/>
          <w:spacing w:val="-3"/>
          <w:szCs w:val="24"/>
        </w:rPr>
        <w:t xml:space="preserve">Ms. Andrews mentioned the non-conforming section is usually a problem.  </w:t>
      </w:r>
      <w:r w:rsidR="00173CFB">
        <w:rPr>
          <w:rFonts w:ascii="Arial" w:hAnsi="Arial" w:cs="Arial"/>
          <w:spacing w:val="-3"/>
          <w:szCs w:val="24"/>
        </w:rPr>
        <w:t xml:space="preserve">It would be </w:t>
      </w:r>
      <w:proofErr w:type="gramStart"/>
      <w:r w:rsidR="00173CFB">
        <w:rPr>
          <w:rFonts w:ascii="Arial" w:hAnsi="Arial" w:cs="Arial"/>
          <w:spacing w:val="-3"/>
          <w:szCs w:val="24"/>
        </w:rPr>
        <w:t>helpful  to</w:t>
      </w:r>
      <w:proofErr w:type="gramEnd"/>
      <w:r w:rsidR="00173CFB">
        <w:rPr>
          <w:rFonts w:ascii="Arial" w:hAnsi="Arial" w:cs="Arial"/>
          <w:spacing w:val="-3"/>
          <w:szCs w:val="24"/>
        </w:rPr>
        <w:t xml:space="preserve"> get the applicant to do any necessary</w:t>
      </w:r>
      <w:r>
        <w:rPr>
          <w:rFonts w:ascii="Arial" w:hAnsi="Arial" w:cs="Arial"/>
          <w:spacing w:val="-3"/>
          <w:szCs w:val="24"/>
        </w:rPr>
        <w:t xml:space="preserve"> calculations prior to approaching</w:t>
      </w:r>
      <w:r w:rsidR="00173CFB">
        <w:rPr>
          <w:rFonts w:ascii="Arial" w:hAnsi="Arial" w:cs="Arial"/>
          <w:spacing w:val="-3"/>
          <w:szCs w:val="24"/>
        </w:rPr>
        <w:t xml:space="preserve"> the Board.</w:t>
      </w:r>
    </w:p>
    <w:p w:rsidR="00BC3DAD" w:rsidRDefault="00BC3DAD" w:rsidP="005F2D18">
      <w:pPr>
        <w:tabs>
          <w:tab w:val="left" w:pos="-720"/>
          <w:tab w:val="left" w:pos="1080"/>
        </w:tabs>
        <w:suppressAutoHyphens/>
        <w:ind w:left="360"/>
        <w:rPr>
          <w:rFonts w:ascii="Arial" w:hAnsi="Arial" w:cs="Arial"/>
          <w:spacing w:val="-3"/>
          <w:szCs w:val="24"/>
        </w:rPr>
      </w:pPr>
    </w:p>
    <w:p w:rsidR="00BC3DAD" w:rsidRDefault="00112AA8" w:rsidP="005F2D18">
      <w:pPr>
        <w:tabs>
          <w:tab w:val="left" w:pos="-720"/>
          <w:tab w:val="left" w:pos="1080"/>
        </w:tabs>
        <w:suppressAutoHyphens/>
        <w:ind w:left="360"/>
        <w:rPr>
          <w:rFonts w:ascii="Arial" w:hAnsi="Arial" w:cs="Arial"/>
          <w:spacing w:val="-3"/>
          <w:szCs w:val="24"/>
        </w:rPr>
      </w:pPr>
      <w:r>
        <w:rPr>
          <w:rFonts w:ascii="Arial" w:hAnsi="Arial" w:cs="Arial"/>
          <w:spacing w:val="-3"/>
          <w:szCs w:val="24"/>
        </w:rPr>
        <w:t xml:space="preserve">Mr. Musson noted </w:t>
      </w:r>
      <w:r w:rsidR="007C1C44">
        <w:rPr>
          <w:rFonts w:ascii="Arial" w:hAnsi="Arial" w:cs="Arial"/>
          <w:spacing w:val="-3"/>
          <w:szCs w:val="24"/>
        </w:rPr>
        <w:t>there would be no short form or long f</w:t>
      </w:r>
      <w:r>
        <w:rPr>
          <w:rFonts w:ascii="Arial" w:hAnsi="Arial" w:cs="Arial"/>
          <w:spacing w:val="-3"/>
          <w:szCs w:val="24"/>
        </w:rPr>
        <w:t>orm anymore.  T</w:t>
      </w:r>
      <w:r w:rsidR="007C1C44">
        <w:rPr>
          <w:rFonts w:ascii="Arial" w:hAnsi="Arial" w:cs="Arial"/>
          <w:spacing w:val="-3"/>
          <w:szCs w:val="24"/>
        </w:rPr>
        <w:t>he application could be based on a temp</w:t>
      </w:r>
      <w:r>
        <w:rPr>
          <w:rFonts w:ascii="Arial" w:hAnsi="Arial" w:cs="Arial"/>
          <w:spacing w:val="-3"/>
          <w:szCs w:val="24"/>
        </w:rPr>
        <w:t xml:space="preserve">late from </w:t>
      </w:r>
      <w:r w:rsidR="007C1C44">
        <w:rPr>
          <w:rFonts w:ascii="Arial" w:hAnsi="Arial" w:cs="Arial"/>
          <w:spacing w:val="-3"/>
          <w:szCs w:val="24"/>
        </w:rPr>
        <w:t>a previ</w:t>
      </w:r>
      <w:r>
        <w:rPr>
          <w:rFonts w:ascii="Arial" w:hAnsi="Arial" w:cs="Arial"/>
          <w:spacing w:val="-3"/>
          <w:szCs w:val="24"/>
        </w:rPr>
        <w:t>ous application if the Board had</w:t>
      </w:r>
      <w:r w:rsidR="007C1C44">
        <w:rPr>
          <w:rFonts w:ascii="Arial" w:hAnsi="Arial" w:cs="Arial"/>
          <w:spacing w:val="-3"/>
          <w:szCs w:val="24"/>
        </w:rPr>
        <w:t xml:space="preserve"> any they have </w:t>
      </w:r>
      <w:r>
        <w:rPr>
          <w:rFonts w:ascii="Arial" w:hAnsi="Arial" w:cs="Arial"/>
          <w:spacing w:val="-3"/>
          <w:szCs w:val="24"/>
        </w:rPr>
        <w:t>been pleased with.  A template</w:t>
      </w:r>
      <w:r w:rsidR="007C1C44">
        <w:rPr>
          <w:rFonts w:ascii="Arial" w:hAnsi="Arial" w:cs="Arial"/>
          <w:spacing w:val="-3"/>
          <w:szCs w:val="24"/>
        </w:rPr>
        <w:t xml:space="preserve"> would</w:t>
      </w:r>
      <w:r>
        <w:rPr>
          <w:rFonts w:ascii="Arial" w:hAnsi="Arial" w:cs="Arial"/>
          <w:spacing w:val="-3"/>
          <w:szCs w:val="24"/>
        </w:rPr>
        <w:t xml:space="preserve"> be helpful to an applicant.</w:t>
      </w:r>
    </w:p>
    <w:p w:rsidR="00681FCF" w:rsidRDefault="00681FCF" w:rsidP="005F2D18">
      <w:pPr>
        <w:tabs>
          <w:tab w:val="left" w:pos="-720"/>
          <w:tab w:val="left" w:pos="1080"/>
        </w:tabs>
        <w:suppressAutoHyphens/>
        <w:ind w:left="360"/>
        <w:rPr>
          <w:rFonts w:ascii="Arial" w:hAnsi="Arial" w:cs="Arial"/>
          <w:spacing w:val="-3"/>
          <w:szCs w:val="24"/>
        </w:rPr>
      </w:pPr>
    </w:p>
    <w:p w:rsidR="009679B9" w:rsidRDefault="00681FCF" w:rsidP="00681FCF">
      <w:pPr>
        <w:tabs>
          <w:tab w:val="left" w:pos="-720"/>
          <w:tab w:val="left" w:pos="1080"/>
        </w:tabs>
        <w:suppressAutoHyphens/>
        <w:ind w:left="360"/>
        <w:rPr>
          <w:rFonts w:ascii="Arial" w:hAnsi="Arial" w:cs="Arial"/>
          <w:spacing w:val="-3"/>
          <w:szCs w:val="24"/>
        </w:rPr>
      </w:pPr>
      <w:r>
        <w:rPr>
          <w:rFonts w:ascii="Arial" w:hAnsi="Arial" w:cs="Arial"/>
          <w:spacing w:val="-3"/>
          <w:szCs w:val="24"/>
        </w:rPr>
        <w:t>Mr. Musson requested the Board look throug</w:t>
      </w:r>
      <w:r w:rsidR="00112AA8">
        <w:rPr>
          <w:rFonts w:ascii="Arial" w:hAnsi="Arial" w:cs="Arial"/>
          <w:spacing w:val="-3"/>
          <w:szCs w:val="24"/>
        </w:rPr>
        <w:t xml:space="preserve">h the new application </w:t>
      </w:r>
      <w:r>
        <w:rPr>
          <w:rFonts w:ascii="Arial" w:hAnsi="Arial" w:cs="Arial"/>
          <w:spacing w:val="-3"/>
          <w:szCs w:val="24"/>
        </w:rPr>
        <w:t>and provide him with feedback.</w:t>
      </w:r>
    </w:p>
    <w:p w:rsidR="007C6AA7" w:rsidRDefault="007C6AA7" w:rsidP="005F2D18">
      <w:pPr>
        <w:tabs>
          <w:tab w:val="left" w:pos="-720"/>
          <w:tab w:val="left" w:pos="1080"/>
        </w:tabs>
        <w:suppressAutoHyphens/>
        <w:ind w:left="360"/>
        <w:rPr>
          <w:rFonts w:ascii="Arial" w:hAnsi="Arial" w:cs="Arial"/>
          <w:spacing w:val="-3"/>
          <w:szCs w:val="24"/>
        </w:rPr>
      </w:pPr>
    </w:p>
    <w:p w:rsidR="007C6AA7" w:rsidRPr="007C6AA7" w:rsidRDefault="007C6AA7" w:rsidP="007C6AA7">
      <w:pPr>
        <w:pStyle w:val="ListParagraph"/>
        <w:numPr>
          <w:ilvl w:val="0"/>
          <w:numId w:val="1"/>
        </w:numPr>
        <w:tabs>
          <w:tab w:val="left" w:pos="-720"/>
          <w:tab w:val="left" w:pos="0"/>
          <w:tab w:val="left" w:pos="720"/>
        </w:tabs>
        <w:suppressAutoHyphens/>
        <w:jc w:val="both"/>
        <w:rPr>
          <w:rFonts w:ascii="Arial" w:hAnsi="Arial" w:cs="Arial"/>
          <w:szCs w:val="24"/>
        </w:rPr>
      </w:pPr>
      <w:r w:rsidRPr="007C6AA7">
        <w:rPr>
          <w:rFonts w:ascii="Arial" w:hAnsi="Arial" w:cs="Arial"/>
          <w:b/>
          <w:szCs w:val="24"/>
          <w:u w:val="single"/>
        </w:rPr>
        <w:lastRenderedPageBreak/>
        <w:t>Conditional Use Approval Application(s):</w:t>
      </w:r>
    </w:p>
    <w:p w:rsidR="007C6AA7" w:rsidRPr="005D7556" w:rsidRDefault="007C6AA7" w:rsidP="007C6AA7">
      <w:pPr>
        <w:tabs>
          <w:tab w:val="left" w:pos="-720"/>
          <w:tab w:val="left" w:pos="0"/>
          <w:tab w:val="left" w:pos="720"/>
        </w:tabs>
        <w:suppressAutoHyphens/>
        <w:ind w:left="720" w:hanging="720"/>
        <w:jc w:val="both"/>
        <w:rPr>
          <w:rFonts w:ascii="Arial" w:hAnsi="Arial" w:cs="Arial"/>
          <w:b/>
          <w:szCs w:val="24"/>
          <w:u w:val="single"/>
        </w:rPr>
      </w:pPr>
    </w:p>
    <w:p w:rsidR="007C6AA7" w:rsidRPr="001A2EEA" w:rsidRDefault="007C6AA7" w:rsidP="007C6AA7">
      <w:pPr>
        <w:ind w:left="1440" w:hanging="720"/>
        <w:rPr>
          <w:rFonts w:ascii="Arial" w:hAnsi="Arial" w:cs="Arial"/>
          <w:szCs w:val="24"/>
        </w:rPr>
      </w:pPr>
      <w:r>
        <w:rPr>
          <w:rFonts w:ascii="Arial" w:hAnsi="Arial"/>
          <w:b/>
          <w:szCs w:val="24"/>
        </w:rPr>
        <w:t>A.</w:t>
      </w:r>
      <w:r>
        <w:rPr>
          <w:rFonts w:ascii="Arial" w:hAnsi="Arial"/>
          <w:b/>
          <w:szCs w:val="24"/>
        </w:rPr>
        <w:tab/>
      </w:r>
      <w:r>
        <w:rPr>
          <w:rFonts w:ascii="Arial" w:hAnsi="Arial" w:cs="Arial"/>
          <w:b/>
          <w:szCs w:val="24"/>
        </w:rPr>
        <w:t>Conditional Use</w:t>
      </w:r>
      <w:r w:rsidRPr="001A2EEA">
        <w:rPr>
          <w:rFonts w:ascii="Arial" w:hAnsi="Arial" w:cs="Arial"/>
          <w:b/>
          <w:szCs w:val="24"/>
        </w:rPr>
        <w:t xml:space="preserve"> Approval Application #</w:t>
      </w:r>
      <w:r w:rsidRPr="001A2EEA">
        <w:rPr>
          <w:rFonts w:ascii="Arial" w:hAnsi="Arial" w:cs="Arial"/>
          <w:szCs w:val="24"/>
        </w:rPr>
        <w:t xml:space="preserve"> </w:t>
      </w:r>
      <w:r>
        <w:rPr>
          <w:rFonts w:ascii="Arial" w:hAnsi="Arial" w:cs="Arial"/>
          <w:szCs w:val="24"/>
        </w:rPr>
        <w:t>013-2016</w:t>
      </w:r>
    </w:p>
    <w:p w:rsidR="007C6AA7" w:rsidRPr="00DB0B19" w:rsidRDefault="007C6AA7" w:rsidP="007C6AA7">
      <w:pPr>
        <w:ind w:left="1440"/>
        <w:rPr>
          <w:rFonts w:ascii="Arial" w:hAnsi="Arial" w:cs="Arial"/>
          <w:szCs w:val="24"/>
        </w:rPr>
      </w:pPr>
      <w:r w:rsidRPr="001A2EEA">
        <w:rPr>
          <w:rFonts w:ascii="Arial" w:hAnsi="Arial" w:cs="Arial"/>
          <w:b/>
          <w:szCs w:val="24"/>
        </w:rPr>
        <w:t>NAME:</w:t>
      </w:r>
      <w:r w:rsidRPr="009A380E">
        <w:rPr>
          <w:rFonts w:ascii="Arial" w:hAnsi="Arial" w:cs="Arial"/>
          <w:b/>
          <w:szCs w:val="24"/>
        </w:rPr>
        <w:t xml:space="preserve">  </w:t>
      </w:r>
      <w:r w:rsidRPr="00DB0B19">
        <w:rPr>
          <w:rFonts w:ascii="Arial" w:hAnsi="Arial" w:cs="Arial"/>
          <w:szCs w:val="24"/>
        </w:rPr>
        <w:t>Peabody Land, LLC</w:t>
      </w:r>
    </w:p>
    <w:p w:rsidR="007C6AA7" w:rsidRPr="00DB0B19" w:rsidRDefault="007C6AA7" w:rsidP="007C6AA7">
      <w:pPr>
        <w:ind w:left="1440"/>
        <w:rPr>
          <w:rFonts w:ascii="Arial" w:hAnsi="Arial" w:cs="Arial"/>
          <w:szCs w:val="24"/>
        </w:rPr>
      </w:pPr>
      <w:r w:rsidRPr="001A2EEA">
        <w:rPr>
          <w:rFonts w:ascii="Arial" w:hAnsi="Arial" w:cs="Arial"/>
          <w:b/>
          <w:szCs w:val="24"/>
        </w:rPr>
        <w:t>AGENT:</w:t>
      </w:r>
      <w:r w:rsidRPr="009A380E">
        <w:rPr>
          <w:rFonts w:ascii="Arial" w:hAnsi="Arial" w:cs="Arial"/>
          <w:b/>
          <w:szCs w:val="24"/>
        </w:rPr>
        <w:t xml:space="preserve"> </w:t>
      </w:r>
      <w:r w:rsidRPr="005F234C">
        <w:rPr>
          <w:rFonts w:ascii="Arial" w:hAnsi="Arial" w:cs="Arial"/>
          <w:szCs w:val="24"/>
        </w:rPr>
        <w:t>Noel Musson,</w:t>
      </w:r>
      <w:r>
        <w:rPr>
          <w:rFonts w:ascii="Arial" w:hAnsi="Arial" w:cs="Arial"/>
          <w:b/>
          <w:szCs w:val="24"/>
        </w:rPr>
        <w:t xml:space="preserve"> </w:t>
      </w:r>
      <w:proofErr w:type="gramStart"/>
      <w:r w:rsidRPr="00DB0B19">
        <w:rPr>
          <w:rFonts w:ascii="Arial" w:hAnsi="Arial" w:cs="Arial"/>
          <w:szCs w:val="24"/>
        </w:rPr>
        <w:t>The</w:t>
      </w:r>
      <w:proofErr w:type="gramEnd"/>
      <w:r w:rsidRPr="00DB0B19">
        <w:rPr>
          <w:rFonts w:ascii="Arial" w:hAnsi="Arial" w:cs="Arial"/>
          <w:szCs w:val="24"/>
        </w:rPr>
        <w:t xml:space="preserve"> Musson Group</w:t>
      </w:r>
    </w:p>
    <w:p w:rsidR="007C6AA7" w:rsidRPr="00DB0B19" w:rsidRDefault="007C6AA7" w:rsidP="007C6AA7">
      <w:pPr>
        <w:ind w:left="1440"/>
        <w:rPr>
          <w:rFonts w:ascii="Arial" w:hAnsi="Arial" w:cs="Arial"/>
          <w:szCs w:val="24"/>
        </w:rPr>
      </w:pPr>
      <w:r w:rsidRPr="001A2EEA">
        <w:rPr>
          <w:rFonts w:ascii="Arial" w:hAnsi="Arial" w:cs="Arial"/>
          <w:b/>
          <w:szCs w:val="24"/>
        </w:rPr>
        <w:t xml:space="preserve">LOCATION: </w:t>
      </w:r>
      <w:r>
        <w:rPr>
          <w:rFonts w:ascii="Arial" w:hAnsi="Arial" w:cs="Arial"/>
          <w:szCs w:val="24"/>
        </w:rPr>
        <w:t xml:space="preserve">137 Peabody Drive; </w:t>
      </w:r>
      <w:r w:rsidRPr="005F234C">
        <w:rPr>
          <w:rFonts w:ascii="Arial" w:hAnsi="Arial" w:cs="Arial"/>
          <w:szCs w:val="24"/>
        </w:rPr>
        <w:t>Northeast Harbor</w:t>
      </w:r>
    </w:p>
    <w:p w:rsidR="007C6AA7" w:rsidRPr="00DB0B19" w:rsidRDefault="007C6AA7" w:rsidP="007C6AA7">
      <w:pPr>
        <w:ind w:left="1440"/>
        <w:rPr>
          <w:rFonts w:ascii="Arial" w:hAnsi="Arial" w:cs="Arial"/>
          <w:szCs w:val="24"/>
        </w:rPr>
      </w:pPr>
      <w:r w:rsidRPr="001A2EEA">
        <w:rPr>
          <w:rFonts w:ascii="Arial" w:hAnsi="Arial" w:cs="Arial"/>
          <w:b/>
          <w:szCs w:val="24"/>
        </w:rPr>
        <w:t>TAX MAP:</w:t>
      </w:r>
      <w:r w:rsidRPr="009A380E">
        <w:rPr>
          <w:rFonts w:ascii="Arial" w:hAnsi="Arial" w:cs="Arial"/>
          <w:b/>
          <w:szCs w:val="24"/>
        </w:rPr>
        <w:t xml:space="preserve"> </w:t>
      </w:r>
      <w:r w:rsidRPr="00DB0B19">
        <w:rPr>
          <w:rFonts w:ascii="Arial" w:hAnsi="Arial" w:cs="Arial"/>
          <w:szCs w:val="24"/>
        </w:rPr>
        <w:t>003</w:t>
      </w:r>
      <w:r w:rsidRPr="009A380E">
        <w:rPr>
          <w:rFonts w:ascii="Arial" w:hAnsi="Arial" w:cs="Arial"/>
          <w:b/>
          <w:szCs w:val="24"/>
        </w:rPr>
        <w:t xml:space="preserve">   </w:t>
      </w:r>
      <w:r w:rsidRPr="001A2EEA">
        <w:rPr>
          <w:rFonts w:ascii="Arial" w:hAnsi="Arial" w:cs="Arial"/>
          <w:b/>
          <w:szCs w:val="24"/>
        </w:rPr>
        <w:t>LOT:</w:t>
      </w:r>
      <w:r w:rsidRPr="009A380E">
        <w:rPr>
          <w:rFonts w:ascii="Arial" w:hAnsi="Arial" w:cs="Arial"/>
          <w:b/>
          <w:szCs w:val="24"/>
        </w:rPr>
        <w:t xml:space="preserve"> </w:t>
      </w:r>
      <w:r>
        <w:rPr>
          <w:rFonts w:ascii="Arial" w:hAnsi="Arial" w:cs="Arial"/>
          <w:szCs w:val="24"/>
        </w:rPr>
        <w:t>033</w:t>
      </w:r>
      <w:r w:rsidRPr="009A380E">
        <w:rPr>
          <w:rFonts w:ascii="Arial" w:hAnsi="Arial" w:cs="Arial"/>
          <w:b/>
          <w:szCs w:val="24"/>
        </w:rPr>
        <w:t xml:space="preserve"> </w:t>
      </w:r>
      <w:r w:rsidRPr="001A2EEA">
        <w:rPr>
          <w:rFonts w:ascii="Arial" w:hAnsi="Arial" w:cs="Arial"/>
          <w:b/>
          <w:szCs w:val="24"/>
        </w:rPr>
        <w:t>ZONE(S):</w:t>
      </w:r>
      <w:r w:rsidRPr="009A380E">
        <w:rPr>
          <w:rFonts w:ascii="Arial" w:hAnsi="Arial" w:cs="Arial"/>
          <w:b/>
          <w:szCs w:val="24"/>
        </w:rPr>
        <w:t xml:space="preserve"> </w:t>
      </w:r>
      <w:proofErr w:type="spellStart"/>
      <w:r w:rsidRPr="00056DA9">
        <w:rPr>
          <w:rFonts w:ascii="Arial" w:hAnsi="Arial"/>
          <w:szCs w:val="24"/>
        </w:rPr>
        <w:t>Shoreland</w:t>
      </w:r>
      <w:proofErr w:type="spellEnd"/>
      <w:r w:rsidRPr="00056DA9">
        <w:rPr>
          <w:rFonts w:ascii="Arial" w:hAnsi="Arial"/>
          <w:szCs w:val="24"/>
        </w:rPr>
        <w:t xml:space="preserve"> Residential 2 (SR2)</w:t>
      </w:r>
    </w:p>
    <w:p w:rsidR="007C6AA7" w:rsidRDefault="007C6AA7" w:rsidP="007C6AA7">
      <w:pPr>
        <w:tabs>
          <w:tab w:val="left" w:pos="6540"/>
        </w:tabs>
        <w:ind w:left="1440"/>
        <w:rPr>
          <w:rFonts w:ascii="Arial" w:hAnsi="Arial" w:cs="Arial"/>
          <w:szCs w:val="24"/>
        </w:rPr>
      </w:pPr>
      <w:r>
        <w:rPr>
          <w:rFonts w:ascii="Arial" w:hAnsi="Arial" w:cs="Arial"/>
          <w:b/>
          <w:szCs w:val="24"/>
        </w:rPr>
        <w:t xml:space="preserve">PURPOSE: </w:t>
      </w:r>
      <w:r w:rsidRPr="005F234C">
        <w:rPr>
          <w:rFonts w:ascii="Arial" w:hAnsi="Arial" w:cs="Arial"/>
          <w:szCs w:val="24"/>
        </w:rPr>
        <w:t xml:space="preserve">Section 6B.8 Fences and Walls.  Proposed fence exceeds </w:t>
      </w:r>
    </w:p>
    <w:p w:rsidR="007C6AA7" w:rsidRPr="005F234C" w:rsidRDefault="007C6AA7" w:rsidP="007C6AA7">
      <w:pPr>
        <w:tabs>
          <w:tab w:val="left" w:pos="6540"/>
        </w:tabs>
        <w:ind w:left="1440"/>
        <w:rPr>
          <w:rFonts w:ascii="Arial" w:hAnsi="Arial" w:cs="Arial"/>
          <w:b/>
          <w:szCs w:val="24"/>
        </w:rPr>
      </w:pPr>
      <w:r>
        <w:rPr>
          <w:rFonts w:ascii="Arial" w:hAnsi="Arial" w:cs="Arial"/>
          <w:szCs w:val="24"/>
        </w:rPr>
        <w:t xml:space="preserve">                    </w:t>
      </w:r>
      <w:r w:rsidRPr="005F234C">
        <w:rPr>
          <w:rFonts w:ascii="Arial" w:hAnsi="Arial" w:cs="Arial"/>
          <w:szCs w:val="24"/>
        </w:rPr>
        <w:t>CEO Authority.</w:t>
      </w:r>
      <w:r>
        <w:rPr>
          <w:rFonts w:ascii="Arial" w:hAnsi="Arial" w:cs="Arial"/>
          <w:b/>
          <w:szCs w:val="24"/>
        </w:rPr>
        <w:t xml:space="preserve"> </w:t>
      </w:r>
      <w:r w:rsidRPr="005F234C">
        <w:rPr>
          <w:rFonts w:ascii="Arial" w:hAnsi="Arial" w:cs="Arial"/>
          <w:b/>
          <w:szCs w:val="24"/>
        </w:rPr>
        <w:tab/>
      </w:r>
    </w:p>
    <w:p w:rsidR="007C6AA7" w:rsidRDefault="007C6AA7" w:rsidP="007C6AA7">
      <w:pPr>
        <w:ind w:left="1440"/>
        <w:rPr>
          <w:rFonts w:ascii="Arial" w:hAnsi="Arial" w:cs="Arial"/>
          <w:szCs w:val="24"/>
        </w:rPr>
      </w:pPr>
      <w:r w:rsidRPr="005F234C">
        <w:rPr>
          <w:rFonts w:ascii="Arial" w:hAnsi="Arial" w:cs="Arial"/>
          <w:b/>
          <w:szCs w:val="24"/>
        </w:rPr>
        <w:t>SITE INSPECTION:</w:t>
      </w:r>
      <w:r w:rsidRPr="009A380E">
        <w:rPr>
          <w:rFonts w:ascii="Arial" w:hAnsi="Arial" w:cs="Arial"/>
          <w:b/>
          <w:szCs w:val="24"/>
        </w:rPr>
        <w:t xml:space="preserve"> </w:t>
      </w:r>
      <w:r w:rsidRPr="005F234C">
        <w:rPr>
          <w:rFonts w:ascii="Arial" w:hAnsi="Arial" w:cs="Arial"/>
          <w:szCs w:val="24"/>
        </w:rPr>
        <w:t>3:30PM</w:t>
      </w:r>
    </w:p>
    <w:p w:rsidR="00681FCF" w:rsidRDefault="00681FCF" w:rsidP="007C6AA7">
      <w:pPr>
        <w:ind w:left="1440"/>
        <w:rPr>
          <w:rFonts w:ascii="Arial" w:hAnsi="Arial" w:cs="Arial"/>
          <w:szCs w:val="24"/>
        </w:rPr>
      </w:pPr>
    </w:p>
    <w:p w:rsidR="00681FCF" w:rsidRDefault="00681FCF" w:rsidP="007C6AA7">
      <w:pPr>
        <w:ind w:left="1440"/>
        <w:rPr>
          <w:rFonts w:ascii="Arial" w:hAnsi="Arial" w:cs="Arial"/>
          <w:szCs w:val="24"/>
        </w:rPr>
      </w:pPr>
      <w:r>
        <w:rPr>
          <w:rFonts w:ascii="Arial" w:hAnsi="Arial" w:cs="Arial"/>
          <w:szCs w:val="24"/>
        </w:rPr>
        <w:t>This item was not addressed by the Board.</w:t>
      </w:r>
    </w:p>
    <w:p w:rsidR="000B122B" w:rsidRDefault="000B122B" w:rsidP="00681FCF">
      <w:pPr>
        <w:tabs>
          <w:tab w:val="left" w:pos="-720"/>
          <w:tab w:val="left" w:pos="1080"/>
        </w:tabs>
        <w:suppressAutoHyphens/>
        <w:rPr>
          <w:rFonts w:ascii="Arial" w:hAnsi="Arial" w:cs="Arial"/>
          <w:spacing w:val="-3"/>
          <w:szCs w:val="24"/>
        </w:rPr>
      </w:pPr>
    </w:p>
    <w:p w:rsidR="000B122B" w:rsidRPr="00681FCF" w:rsidRDefault="000B122B" w:rsidP="00681FCF">
      <w:pPr>
        <w:pStyle w:val="ListParagraph"/>
        <w:numPr>
          <w:ilvl w:val="0"/>
          <w:numId w:val="1"/>
        </w:numPr>
        <w:tabs>
          <w:tab w:val="left" w:pos="-720"/>
          <w:tab w:val="left" w:pos="1080"/>
        </w:tabs>
        <w:suppressAutoHyphens/>
        <w:rPr>
          <w:rFonts w:ascii="Arial" w:hAnsi="Arial" w:cs="Arial"/>
          <w:b/>
          <w:spacing w:val="-3"/>
          <w:szCs w:val="24"/>
        </w:rPr>
      </w:pPr>
      <w:r w:rsidRPr="00681FCF">
        <w:rPr>
          <w:rFonts w:ascii="Arial" w:hAnsi="Arial" w:cs="Arial"/>
          <w:b/>
          <w:spacing w:val="-3"/>
          <w:szCs w:val="24"/>
        </w:rPr>
        <w:t>OTHER</w:t>
      </w:r>
    </w:p>
    <w:p w:rsidR="00681FCF" w:rsidRPr="00681FCF" w:rsidRDefault="00681FCF" w:rsidP="00681FCF">
      <w:pPr>
        <w:pStyle w:val="ListParagraph"/>
        <w:tabs>
          <w:tab w:val="left" w:pos="-720"/>
          <w:tab w:val="left" w:pos="1080"/>
        </w:tabs>
        <w:suppressAutoHyphens/>
        <w:ind w:left="1080"/>
        <w:rPr>
          <w:rFonts w:ascii="Arial" w:hAnsi="Arial" w:cs="Arial"/>
          <w:spacing w:val="-3"/>
          <w:szCs w:val="24"/>
        </w:rPr>
      </w:pPr>
      <w:r w:rsidRPr="00681FCF">
        <w:rPr>
          <w:rFonts w:ascii="Arial" w:hAnsi="Arial" w:cs="Arial"/>
          <w:spacing w:val="-3"/>
          <w:szCs w:val="24"/>
        </w:rPr>
        <w:t>There was no other business.</w:t>
      </w:r>
    </w:p>
    <w:p w:rsidR="000F54C2" w:rsidRDefault="000F54C2" w:rsidP="000B122B">
      <w:pPr>
        <w:tabs>
          <w:tab w:val="left" w:pos="-720"/>
          <w:tab w:val="left" w:pos="1080"/>
        </w:tabs>
        <w:suppressAutoHyphens/>
        <w:ind w:left="360"/>
        <w:rPr>
          <w:rFonts w:ascii="Arial" w:hAnsi="Arial" w:cs="Arial"/>
          <w:spacing w:val="-3"/>
          <w:szCs w:val="24"/>
        </w:rPr>
      </w:pPr>
    </w:p>
    <w:p w:rsidR="008E4B9D" w:rsidRPr="000B122B" w:rsidRDefault="008E4B9D" w:rsidP="000B122B">
      <w:pPr>
        <w:pStyle w:val="ListParagraph"/>
        <w:numPr>
          <w:ilvl w:val="0"/>
          <w:numId w:val="14"/>
        </w:numPr>
        <w:tabs>
          <w:tab w:val="left" w:pos="-720"/>
          <w:tab w:val="left" w:pos="1080"/>
        </w:tabs>
        <w:suppressAutoHyphens/>
        <w:rPr>
          <w:rFonts w:ascii="Arial" w:hAnsi="Arial" w:cs="Arial"/>
          <w:spacing w:val="-3"/>
          <w:szCs w:val="24"/>
        </w:rPr>
      </w:pPr>
      <w:r w:rsidRPr="000B122B">
        <w:rPr>
          <w:rFonts w:ascii="Arial" w:hAnsi="Arial" w:cs="Arial"/>
          <w:b/>
          <w:spacing w:val="-3"/>
          <w:szCs w:val="24"/>
        </w:rPr>
        <w:t>Adjournment</w:t>
      </w:r>
    </w:p>
    <w:p w:rsidR="008E4B9D" w:rsidRDefault="008E4B9D" w:rsidP="00AC5021">
      <w:pPr>
        <w:tabs>
          <w:tab w:val="left" w:pos="-720"/>
          <w:tab w:val="left" w:pos="0"/>
        </w:tabs>
        <w:suppressAutoHyphens/>
        <w:ind w:left="720"/>
        <w:jc w:val="both"/>
        <w:rPr>
          <w:rFonts w:ascii="Arial" w:hAnsi="Arial" w:cs="Arial"/>
          <w:caps/>
          <w:spacing w:val="-3"/>
          <w:szCs w:val="24"/>
        </w:rPr>
      </w:pPr>
    </w:p>
    <w:p w:rsidR="00517DF8" w:rsidRPr="00681FCF" w:rsidRDefault="00E41818" w:rsidP="00681FCF">
      <w:pPr>
        <w:tabs>
          <w:tab w:val="left" w:pos="-720"/>
          <w:tab w:val="left" w:pos="270"/>
        </w:tabs>
        <w:suppressAutoHyphens/>
        <w:ind w:left="270"/>
        <w:jc w:val="both"/>
        <w:rPr>
          <w:rFonts w:ascii="Arial" w:hAnsi="Arial" w:cs="Arial"/>
          <w:caps/>
          <w:spacing w:val="-3"/>
          <w:szCs w:val="24"/>
        </w:rPr>
      </w:pPr>
      <w:r>
        <w:rPr>
          <w:rFonts w:ascii="Arial" w:hAnsi="Arial" w:cs="Arial"/>
          <w:caps/>
          <w:spacing w:val="-3"/>
          <w:szCs w:val="24"/>
        </w:rPr>
        <w:t>Ms. eaton</w:t>
      </w:r>
      <w:r w:rsidR="00681FCF">
        <w:rPr>
          <w:rFonts w:ascii="Arial" w:hAnsi="Arial" w:cs="Arial"/>
          <w:caps/>
          <w:spacing w:val="-3"/>
          <w:szCs w:val="24"/>
        </w:rPr>
        <w:t xml:space="preserve"> moved, with ms. randolph</w:t>
      </w:r>
      <w:r w:rsidR="006553F3">
        <w:rPr>
          <w:rFonts w:ascii="Arial" w:hAnsi="Arial" w:cs="Arial"/>
          <w:caps/>
          <w:spacing w:val="-3"/>
          <w:szCs w:val="24"/>
        </w:rPr>
        <w:t xml:space="preserve"> seconding, to adjourn</w:t>
      </w:r>
      <w:r>
        <w:rPr>
          <w:rFonts w:ascii="Arial" w:hAnsi="Arial" w:cs="Arial"/>
          <w:caps/>
          <w:spacing w:val="-3"/>
          <w:szCs w:val="24"/>
        </w:rPr>
        <w:t xml:space="preserve"> t</w:t>
      </w:r>
      <w:r w:rsidR="009D03B5">
        <w:rPr>
          <w:rFonts w:ascii="Arial" w:hAnsi="Arial" w:cs="Arial"/>
          <w:caps/>
          <w:spacing w:val="-3"/>
          <w:szCs w:val="24"/>
        </w:rPr>
        <w:t>he meeting.  Motion approved 4-0</w:t>
      </w:r>
      <w:r w:rsidR="006553F3">
        <w:rPr>
          <w:rFonts w:ascii="Arial" w:hAnsi="Arial" w:cs="Arial"/>
          <w:caps/>
          <w:spacing w:val="-3"/>
          <w:szCs w:val="24"/>
        </w:rPr>
        <w:t>.</w:t>
      </w:r>
    </w:p>
    <w:p w:rsidR="002952FA" w:rsidRDefault="002952FA" w:rsidP="00AC5021">
      <w:pPr>
        <w:pStyle w:val="ListParagraph"/>
        <w:tabs>
          <w:tab w:val="left" w:pos="-720"/>
          <w:tab w:val="left" w:pos="0"/>
        </w:tabs>
        <w:suppressAutoHyphens/>
        <w:ind w:left="1080"/>
        <w:jc w:val="both"/>
        <w:rPr>
          <w:rFonts w:ascii="Arial" w:hAnsi="Arial" w:cs="Arial"/>
          <w:spacing w:val="-3"/>
          <w:szCs w:val="24"/>
        </w:rPr>
      </w:pPr>
    </w:p>
    <w:sectPr w:rsidR="002952FA" w:rsidSect="00FE092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63" w:rsidRDefault="006D0663">
      <w:pPr>
        <w:spacing w:line="20" w:lineRule="exact"/>
      </w:pPr>
    </w:p>
  </w:endnote>
  <w:endnote w:type="continuationSeparator" w:id="0">
    <w:p w:rsidR="006D0663" w:rsidRDefault="006D0663">
      <w:r>
        <w:t xml:space="preserve"> </w:t>
      </w:r>
    </w:p>
  </w:endnote>
  <w:endnote w:type="continuationNotice" w:id="1">
    <w:p w:rsidR="006D0663" w:rsidRDefault="006D06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55" w:rsidRDefault="00104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63" w:rsidRPr="00E55A0C" w:rsidRDefault="006D0663">
    <w:pPr>
      <w:spacing w:before="140" w:line="100" w:lineRule="exact"/>
      <w:rPr>
        <w:rFonts w:ascii="Arial" w:hAnsi="Arial" w:cs="Arial"/>
        <w:sz w:val="20"/>
      </w:rPr>
    </w:pPr>
  </w:p>
  <w:p w:rsidR="006D0663" w:rsidRPr="00E55A0C" w:rsidRDefault="006D0663">
    <w:pPr>
      <w:suppressAutoHyphens/>
      <w:jc w:val="both"/>
      <w:rPr>
        <w:rFonts w:ascii="Arial" w:hAnsi="Arial" w:cs="Arial"/>
        <w:sz w:val="20"/>
      </w:rPr>
    </w:pPr>
  </w:p>
  <w:p w:rsidR="006D0663" w:rsidRPr="00E55A0C" w:rsidRDefault="006D0663">
    <w:pP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55" w:rsidRDefault="0010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63" w:rsidRDefault="006D0663">
      <w:r>
        <w:separator/>
      </w:r>
    </w:p>
  </w:footnote>
  <w:footnote w:type="continuationSeparator" w:id="0">
    <w:p w:rsidR="006D0663" w:rsidRDefault="006D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55" w:rsidRDefault="00104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rsidR="006D0663" w:rsidRPr="00104C55" w:rsidRDefault="006D0663" w:rsidP="00297AF1">
        <w:pPr>
          <w:pStyle w:val="Header"/>
          <w:rPr>
            <w:rFonts w:ascii="Arial" w:hAnsi="Arial" w:cs="Arial"/>
            <w:b/>
            <w:i/>
            <w:sz w:val="20"/>
            <w:u w:val="single"/>
          </w:rPr>
        </w:pPr>
        <w:r w:rsidRPr="00297AF1">
          <w:rPr>
            <w:rFonts w:ascii="Arial" w:hAnsi="Arial" w:cs="Arial"/>
            <w:i/>
            <w:sz w:val="20"/>
          </w:rPr>
          <w:t xml:space="preserve">Town of Mount Desert Planning Board </w:t>
        </w:r>
        <w:bookmarkStart w:id="0" w:name="_GoBack"/>
        <w:r w:rsidR="00104C55" w:rsidRPr="00104C55">
          <w:rPr>
            <w:rFonts w:ascii="Arial" w:hAnsi="Arial" w:cs="Arial"/>
            <w:b/>
            <w:i/>
            <w:sz w:val="20"/>
            <w:u w:val="single"/>
          </w:rPr>
          <w:t>FINAL</w:t>
        </w:r>
      </w:p>
      <w:bookmarkEnd w:id="0"/>
      <w:p w:rsidR="006D0663" w:rsidRPr="00297AF1" w:rsidRDefault="006D0663"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2E76B0">
          <w:rPr>
            <w:rFonts w:ascii="Arial" w:hAnsi="Arial" w:cs="Arial"/>
            <w:i/>
            <w:sz w:val="20"/>
          </w:rPr>
          <w:t>October 12</w:t>
        </w:r>
        <w:r>
          <w:rPr>
            <w:rFonts w:ascii="Arial" w:hAnsi="Arial" w:cs="Arial"/>
            <w:i/>
            <w:sz w:val="20"/>
          </w:rPr>
          <w:t>, 2016</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104C55">
          <w:rPr>
            <w:rFonts w:ascii="Arial" w:hAnsi="Arial" w:cs="Arial"/>
            <w:i/>
            <w:noProof/>
            <w:sz w:val="20"/>
          </w:rPr>
          <w:t>1</w:t>
        </w:r>
        <w:r w:rsidRPr="00297AF1">
          <w:rPr>
            <w:rFonts w:ascii="Arial" w:hAnsi="Arial" w:cs="Arial"/>
            <w:i/>
            <w:noProof/>
            <w:sz w:val="20"/>
          </w:rPr>
          <w:fldChar w:fldCharType="end"/>
        </w:r>
      </w:p>
    </w:sdtContent>
  </w:sdt>
  <w:p w:rsidR="006D0663" w:rsidRPr="00E55A0C" w:rsidRDefault="006D0663">
    <w:pPr>
      <w:tabs>
        <w:tab w:val="left" w:pos="-720"/>
      </w:tabs>
      <w:suppressAutoHyphens/>
      <w:jc w:val="both"/>
      <w:rPr>
        <w:rFonts w:ascii="Arial" w:hAnsi="Arial"/>
        <w:spacing w:val="-3"/>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55" w:rsidRDefault="00104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836B54"/>
    <w:multiLevelType w:val="hybridMultilevel"/>
    <w:tmpl w:val="8168E224"/>
    <w:lvl w:ilvl="0" w:tplc="4CEC65BE">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11"/>
  </w:num>
  <w:num w:numId="5">
    <w:abstractNumId w:val="0"/>
  </w:num>
  <w:num w:numId="6">
    <w:abstractNumId w:val="10"/>
  </w:num>
  <w:num w:numId="7">
    <w:abstractNumId w:val="2"/>
  </w:num>
  <w:num w:numId="8">
    <w:abstractNumId w:val="3"/>
  </w:num>
  <w:num w:numId="9">
    <w:abstractNumId w:val="4"/>
  </w:num>
  <w:num w:numId="10">
    <w:abstractNumId w:val="6"/>
  </w:num>
  <w:num w:numId="11">
    <w:abstractNumId w:val="7"/>
  </w:num>
  <w:num w:numId="12">
    <w:abstractNumId w:val="9"/>
  </w:num>
  <w:num w:numId="13">
    <w:abstractNumId w:val="1"/>
  </w:num>
  <w:num w:numId="14">
    <w:abstractNumId w:val="13"/>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26EB"/>
    <w:rsid w:val="00002C4A"/>
    <w:rsid w:val="00002D43"/>
    <w:rsid w:val="0000329B"/>
    <w:rsid w:val="00003405"/>
    <w:rsid w:val="0000449B"/>
    <w:rsid w:val="00004B64"/>
    <w:rsid w:val="00004B74"/>
    <w:rsid w:val="00004E83"/>
    <w:rsid w:val="00006051"/>
    <w:rsid w:val="000065CF"/>
    <w:rsid w:val="000072F4"/>
    <w:rsid w:val="000101A1"/>
    <w:rsid w:val="00010229"/>
    <w:rsid w:val="000106D9"/>
    <w:rsid w:val="0001126B"/>
    <w:rsid w:val="00011616"/>
    <w:rsid w:val="0001271F"/>
    <w:rsid w:val="00013A33"/>
    <w:rsid w:val="00013A35"/>
    <w:rsid w:val="0001410A"/>
    <w:rsid w:val="00014305"/>
    <w:rsid w:val="00014E05"/>
    <w:rsid w:val="00015E50"/>
    <w:rsid w:val="00016B32"/>
    <w:rsid w:val="00016DC4"/>
    <w:rsid w:val="0001707E"/>
    <w:rsid w:val="0002051C"/>
    <w:rsid w:val="000208B7"/>
    <w:rsid w:val="00020EDC"/>
    <w:rsid w:val="0002134C"/>
    <w:rsid w:val="0002196C"/>
    <w:rsid w:val="00021AB8"/>
    <w:rsid w:val="00022A13"/>
    <w:rsid w:val="00022B98"/>
    <w:rsid w:val="000236C2"/>
    <w:rsid w:val="00023815"/>
    <w:rsid w:val="00023C0F"/>
    <w:rsid w:val="00024792"/>
    <w:rsid w:val="00026073"/>
    <w:rsid w:val="00030FB5"/>
    <w:rsid w:val="00031C16"/>
    <w:rsid w:val="00032089"/>
    <w:rsid w:val="000327B4"/>
    <w:rsid w:val="00032EA5"/>
    <w:rsid w:val="000346ED"/>
    <w:rsid w:val="00035111"/>
    <w:rsid w:val="00035B0F"/>
    <w:rsid w:val="00035F26"/>
    <w:rsid w:val="00035FAB"/>
    <w:rsid w:val="0003718B"/>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503BE"/>
    <w:rsid w:val="0005094E"/>
    <w:rsid w:val="0005152E"/>
    <w:rsid w:val="00051876"/>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713F4"/>
    <w:rsid w:val="00071AA3"/>
    <w:rsid w:val="00072389"/>
    <w:rsid w:val="000733DD"/>
    <w:rsid w:val="000735FD"/>
    <w:rsid w:val="000738D0"/>
    <w:rsid w:val="0007394E"/>
    <w:rsid w:val="00073DE4"/>
    <w:rsid w:val="000742F9"/>
    <w:rsid w:val="0007533A"/>
    <w:rsid w:val="00076A71"/>
    <w:rsid w:val="00076A78"/>
    <w:rsid w:val="00076A88"/>
    <w:rsid w:val="00080B2E"/>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54E5"/>
    <w:rsid w:val="000955A8"/>
    <w:rsid w:val="000963B5"/>
    <w:rsid w:val="00097E25"/>
    <w:rsid w:val="000A079E"/>
    <w:rsid w:val="000A0958"/>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122B"/>
    <w:rsid w:val="000B12AE"/>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419D"/>
    <w:rsid w:val="000C4962"/>
    <w:rsid w:val="000C6209"/>
    <w:rsid w:val="000C65D0"/>
    <w:rsid w:val="000C6687"/>
    <w:rsid w:val="000C6B22"/>
    <w:rsid w:val="000C72C3"/>
    <w:rsid w:val="000C7CDD"/>
    <w:rsid w:val="000D0265"/>
    <w:rsid w:val="000D0351"/>
    <w:rsid w:val="000D178D"/>
    <w:rsid w:val="000D2711"/>
    <w:rsid w:val="000D31BC"/>
    <w:rsid w:val="000D3DE8"/>
    <w:rsid w:val="000D4464"/>
    <w:rsid w:val="000D5860"/>
    <w:rsid w:val="000D6D1B"/>
    <w:rsid w:val="000E033F"/>
    <w:rsid w:val="000E05A7"/>
    <w:rsid w:val="000E0857"/>
    <w:rsid w:val="000E0AE3"/>
    <w:rsid w:val="000E315D"/>
    <w:rsid w:val="000E32EB"/>
    <w:rsid w:val="000E3BE9"/>
    <w:rsid w:val="000E4626"/>
    <w:rsid w:val="000E53CB"/>
    <w:rsid w:val="000E547A"/>
    <w:rsid w:val="000E5531"/>
    <w:rsid w:val="000E55CD"/>
    <w:rsid w:val="000E5AC2"/>
    <w:rsid w:val="000E63A5"/>
    <w:rsid w:val="000E6694"/>
    <w:rsid w:val="000E6F87"/>
    <w:rsid w:val="000E70D6"/>
    <w:rsid w:val="000E742F"/>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324B"/>
    <w:rsid w:val="001032F8"/>
    <w:rsid w:val="0010366B"/>
    <w:rsid w:val="00104BC0"/>
    <w:rsid w:val="00104C55"/>
    <w:rsid w:val="001056C0"/>
    <w:rsid w:val="00105F5C"/>
    <w:rsid w:val="0010614F"/>
    <w:rsid w:val="00106469"/>
    <w:rsid w:val="00112205"/>
    <w:rsid w:val="00112AA8"/>
    <w:rsid w:val="00112C78"/>
    <w:rsid w:val="00114C5F"/>
    <w:rsid w:val="00114D5F"/>
    <w:rsid w:val="0011546E"/>
    <w:rsid w:val="001154CF"/>
    <w:rsid w:val="001159FE"/>
    <w:rsid w:val="001167F1"/>
    <w:rsid w:val="00116ADA"/>
    <w:rsid w:val="00117DF9"/>
    <w:rsid w:val="00120440"/>
    <w:rsid w:val="001206F6"/>
    <w:rsid w:val="0012158A"/>
    <w:rsid w:val="0012197B"/>
    <w:rsid w:val="001221CE"/>
    <w:rsid w:val="00122492"/>
    <w:rsid w:val="001229C4"/>
    <w:rsid w:val="001242EF"/>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38EA"/>
    <w:rsid w:val="00143A5E"/>
    <w:rsid w:val="0014488E"/>
    <w:rsid w:val="001479E2"/>
    <w:rsid w:val="00147C65"/>
    <w:rsid w:val="001508D2"/>
    <w:rsid w:val="00152098"/>
    <w:rsid w:val="0015258C"/>
    <w:rsid w:val="00154B7D"/>
    <w:rsid w:val="001555CF"/>
    <w:rsid w:val="0015614F"/>
    <w:rsid w:val="001571BC"/>
    <w:rsid w:val="00160C51"/>
    <w:rsid w:val="00160C6E"/>
    <w:rsid w:val="001615E7"/>
    <w:rsid w:val="00163239"/>
    <w:rsid w:val="0016329A"/>
    <w:rsid w:val="00163CB2"/>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CFB"/>
    <w:rsid w:val="00173FE5"/>
    <w:rsid w:val="0017472D"/>
    <w:rsid w:val="00174C45"/>
    <w:rsid w:val="00177296"/>
    <w:rsid w:val="0017747A"/>
    <w:rsid w:val="00177DB1"/>
    <w:rsid w:val="0018030F"/>
    <w:rsid w:val="00181108"/>
    <w:rsid w:val="00182104"/>
    <w:rsid w:val="00182582"/>
    <w:rsid w:val="0018339F"/>
    <w:rsid w:val="001836C7"/>
    <w:rsid w:val="001836D6"/>
    <w:rsid w:val="00183D9C"/>
    <w:rsid w:val="0018439D"/>
    <w:rsid w:val="00184474"/>
    <w:rsid w:val="00187079"/>
    <w:rsid w:val="0019057A"/>
    <w:rsid w:val="001907DE"/>
    <w:rsid w:val="0019163C"/>
    <w:rsid w:val="0019185C"/>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59E3"/>
    <w:rsid w:val="001A5A00"/>
    <w:rsid w:val="001A5B32"/>
    <w:rsid w:val="001A6297"/>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61D2"/>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EF"/>
    <w:rsid w:val="001F50C1"/>
    <w:rsid w:val="001F5964"/>
    <w:rsid w:val="001F6E2A"/>
    <w:rsid w:val="00201A2B"/>
    <w:rsid w:val="00202100"/>
    <w:rsid w:val="00202E7A"/>
    <w:rsid w:val="002045DA"/>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6130"/>
    <w:rsid w:val="002264F1"/>
    <w:rsid w:val="00226798"/>
    <w:rsid w:val="00226E6C"/>
    <w:rsid w:val="00226FE0"/>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593"/>
    <w:rsid w:val="00250291"/>
    <w:rsid w:val="0025054E"/>
    <w:rsid w:val="0025160D"/>
    <w:rsid w:val="002528B1"/>
    <w:rsid w:val="00252FB5"/>
    <w:rsid w:val="002530C7"/>
    <w:rsid w:val="00254310"/>
    <w:rsid w:val="00255873"/>
    <w:rsid w:val="00255971"/>
    <w:rsid w:val="00256588"/>
    <w:rsid w:val="00256D28"/>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553"/>
    <w:rsid w:val="00271FC6"/>
    <w:rsid w:val="00272133"/>
    <w:rsid w:val="00274775"/>
    <w:rsid w:val="00275C17"/>
    <w:rsid w:val="00275CFD"/>
    <w:rsid w:val="00275DE0"/>
    <w:rsid w:val="00275FE8"/>
    <w:rsid w:val="0027636B"/>
    <w:rsid w:val="002767AF"/>
    <w:rsid w:val="0027745F"/>
    <w:rsid w:val="00280020"/>
    <w:rsid w:val="002804E3"/>
    <w:rsid w:val="002815EB"/>
    <w:rsid w:val="002833D8"/>
    <w:rsid w:val="00283DD6"/>
    <w:rsid w:val="0028560C"/>
    <w:rsid w:val="00285C5B"/>
    <w:rsid w:val="00287127"/>
    <w:rsid w:val="00287A4B"/>
    <w:rsid w:val="0029100C"/>
    <w:rsid w:val="00291032"/>
    <w:rsid w:val="00291606"/>
    <w:rsid w:val="00291671"/>
    <w:rsid w:val="00292152"/>
    <w:rsid w:val="002926AC"/>
    <w:rsid w:val="002927B5"/>
    <w:rsid w:val="00292CCE"/>
    <w:rsid w:val="00293111"/>
    <w:rsid w:val="0029426F"/>
    <w:rsid w:val="0029455E"/>
    <w:rsid w:val="00294B34"/>
    <w:rsid w:val="002952FA"/>
    <w:rsid w:val="0029540B"/>
    <w:rsid w:val="00295D28"/>
    <w:rsid w:val="0029694C"/>
    <w:rsid w:val="00297AF1"/>
    <w:rsid w:val="00297FC3"/>
    <w:rsid w:val="002A0029"/>
    <w:rsid w:val="002A02D6"/>
    <w:rsid w:val="002A067B"/>
    <w:rsid w:val="002A177E"/>
    <w:rsid w:val="002A1CEF"/>
    <w:rsid w:val="002A2099"/>
    <w:rsid w:val="002A211B"/>
    <w:rsid w:val="002A24CF"/>
    <w:rsid w:val="002A320F"/>
    <w:rsid w:val="002A3446"/>
    <w:rsid w:val="002A3D18"/>
    <w:rsid w:val="002A50B1"/>
    <w:rsid w:val="002A6975"/>
    <w:rsid w:val="002A6C60"/>
    <w:rsid w:val="002A6F4D"/>
    <w:rsid w:val="002A7928"/>
    <w:rsid w:val="002B0678"/>
    <w:rsid w:val="002B0EC3"/>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FD5"/>
    <w:rsid w:val="002D648D"/>
    <w:rsid w:val="002D686E"/>
    <w:rsid w:val="002D6E26"/>
    <w:rsid w:val="002D7645"/>
    <w:rsid w:val="002E231C"/>
    <w:rsid w:val="002E3805"/>
    <w:rsid w:val="002E4073"/>
    <w:rsid w:val="002E414C"/>
    <w:rsid w:val="002E46C1"/>
    <w:rsid w:val="002E494F"/>
    <w:rsid w:val="002E5841"/>
    <w:rsid w:val="002E6456"/>
    <w:rsid w:val="002E65BD"/>
    <w:rsid w:val="002E6D16"/>
    <w:rsid w:val="002E7590"/>
    <w:rsid w:val="002E76B0"/>
    <w:rsid w:val="002E7A3F"/>
    <w:rsid w:val="002F2A37"/>
    <w:rsid w:val="002F2F05"/>
    <w:rsid w:val="002F354B"/>
    <w:rsid w:val="002F3A2D"/>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9C8"/>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3D26"/>
    <w:rsid w:val="00344A40"/>
    <w:rsid w:val="00344F6D"/>
    <w:rsid w:val="003460F7"/>
    <w:rsid w:val="00346E83"/>
    <w:rsid w:val="0034708A"/>
    <w:rsid w:val="00350FB3"/>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2837"/>
    <w:rsid w:val="00372A4B"/>
    <w:rsid w:val="00373279"/>
    <w:rsid w:val="00373905"/>
    <w:rsid w:val="00375BD4"/>
    <w:rsid w:val="00376106"/>
    <w:rsid w:val="00377713"/>
    <w:rsid w:val="003779B2"/>
    <w:rsid w:val="003811C8"/>
    <w:rsid w:val="00381881"/>
    <w:rsid w:val="0038238E"/>
    <w:rsid w:val="00385145"/>
    <w:rsid w:val="0038627A"/>
    <w:rsid w:val="00386638"/>
    <w:rsid w:val="00386835"/>
    <w:rsid w:val="00386993"/>
    <w:rsid w:val="003870A4"/>
    <w:rsid w:val="00387465"/>
    <w:rsid w:val="00390A05"/>
    <w:rsid w:val="00391F59"/>
    <w:rsid w:val="00392127"/>
    <w:rsid w:val="003922F9"/>
    <w:rsid w:val="00392E19"/>
    <w:rsid w:val="003932FA"/>
    <w:rsid w:val="00395541"/>
    <w:rsid w:val="00395FB7"/>
    <w:rsid w:val="00396D72"/>
    <w:rsid w:val="00396D88"/>
    <w:rsid w:val="00396DE7"/>
    <w:rsid w:val="003974DF"/>
    <w:rsid w:val="00397701"/>
    <w:rsid w:val="00397D98"/>
    <w:rsid w:val="003A014D"/>
    <w:rsid w:val="003A08D7"/>
    <w:rsid w:val="003A0A43"/>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572B"/>
    <w:rsid w:val="003B6103"/>
    <w:rsid w:val="003B6A30"/>
    <w:rsid w:val="003B6A50"/>
    <w:rsid w:val="003B7073"/>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504F"/>
    <w:rsid w:val="003D6F28"/>
    <w:rsid w:val="003D7F4A"/>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14D2"/>
    <w:rsid w:val="003F158D"/>
    <w:rsid w:val="003F1A3C"/>
    <w:rsid w:val="003F4054"/>
    <w:rsid w:val="003F41B3"/>
    <w:rsid w:val="003F4F6F"/>
    <w:rsid w:val="003F66DA"/>
    <w:rsid w:val="003F6B0F"/>
    <w:rsid w:val="003F6DA7"/>
    <w:rsid w:val="003F6EE0"/>
    <w:rsid w:val="003F7880"/>
    <w:rsid w:val="00400209"/>
    <w:rsid w:val="004005C7"/>
    <w:rsid w:val="00400B58"/>
    <w:rsid w:val="00401A6F"/>
    <w:rsid w:val="00401CFE"/>
    <w:rsid w:val="00404571"/>
    <w:rsid w:val="00405406"/>
    <w:rsid w:val="00405866"/>
    <w:rsid w:val="00405AAC"/>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60E3"/>
    <w:rsid w:val="00416829"/>
    <w:rsid w:val="0041740E"/>
    <w:rsid w:val="004175DD"/>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A21"/>
    <w:rsid w:val="00427C66"/>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BED"/>
    <w:rsid w:val="00462AD8"/>
    <w:rsid w:val="004652C2"/>
    <w:rsid w:val="00465E07"/>
    <w:rsid w:val="00466A3B"/>
    <w:rsid w:val="00467D93"/>
    <w:rsid w:val="00467E79"/>
    <w:rsid w:val="00472F86"/>
    <w:rsid w:val="004745B2"/>
    <w:rsid w:val="004746FF"/>
    <w:rsid w:val="004757CD"/>
    <w:rsid w:val="00476D3E"/>
    <w:rsid w:val="00477928"/>
    <w:rsid w:val="00477F5F"/>
    <w:rsid w:val="00481C01"/>
    <w:rsid w:val="004821CF"/>
    <w:rsid w:val="0048304D"/>
    <w:rsid w:val="0048306E"/>
    <w:rsid w:val="00483BA4"/>
    <w:rsid w:val="00484179"/>
    <w:rsid w:val="00485B10"/>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214D"/>
    <w:rsid w:val="004A29FA"/>
    <w:rsid w:val="004A35AB"/>
    <w:rsid w:val="004A478D"/>
    <w:rsid w:val="004A4B80"/>
    <w:rsid w:val="004A51F4"/>
    <w:rsid w:val="004A54C6"/>
    <w:rsid w:val="004A640D"/>
    <w:rsid w:val="004A6CDF"/>
    <w:rsid w:val="004A78BB"/>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6A14"/>
    <w:rsid w:val="004C7014"/>
    <w:rsid w:val="004C7620"/>
    <w:rsid w:val="004D0B2D"/>
    <w:rsid w:val="004D10BB"/>
    <w:rsid w:val="004D1D42"/>
    <w:rsid w:val="004D1F4A"/>
    <w:rsid w:val="004D2518"/>
    <w:rsid w:val="004D254E"/>
    <w:rsid w:val="004D2587"/>
    <w:rsid w:val="004D3062"/>
    <w:rsid w:val="004D31E5"/>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1803"/>
    <w:rsid w:val="004F1F83"/>
    <w:rsid w:val="004F2008"/>
    <w:rsid w:val="004F345A"/>
    <w:rsid w:val="004F3FB2"/>
    <w:rsid w:val="004F4A97"/>
    <w:rsid w:val="004F5900"/>
    <w:rsid w:val="004F7E4F"/>
    <w:rsid w:val="0050038A"/>
    <w:rsid w:val="0050151A"/>
    <w:rsid w:val="005019E0"/>
    <w:rsid w:val="00501A3A"/>
    <w:rsid w:val="00501D57"/>
    <w:rsid w:val="00502EDF"/>
    <w:rsid w:val="005036B3"/>
    <w:rsid w:val="00504190"/>
    <w:rsid w:val="005041DD"/>
    <w:rsid w:val="00504AF6"/>
    <w:rsid w:val="00505667"/>
    <w:rsid w:val="0050662A"/>
    <w:rsid w:val="005067EF"/>
    <w:rsid w:val="005067F8"/>
    <w:rsid w:val="00507D8C"/>
    <w:rsid w:val="00507E64"/>
    <w:rsid w:val="00507EF6"/>
    <w:rsid w:val="00510356"/>
    <w:rsid w:val="00511359"/>
    <w:rsid w:val="005113EE"/>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F9"/>
    <w:rsid w:val="00524819"/>
    <w:rsid w:val="00525689"/>
    <w:rsid w:val="00525FE9"/>
    <w:rsid w:val="005267E8"/>
    <w:rsid w:val="00526C88"/>
    <w:rsid w:val="00527236"/>
    <w:rsid w:val="00530A32"/>
    <w:rsid w:val="0053129B"/>
    <w:rsid w:val="005317E5"/>
    <w:rsid w:val="005330FE"/>
    <w:rsid w:val="00534CAE"/>
    <w:rsid w:val="00535D99"/>
    <w:rsid w:val="005367E4"/>
    <w:rsid w:val="005404D3"/>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64AB"/>
    <w:rsid w:val="00556C08"/>
    <w:rsid w:val="00557A92"/>
    <w:rsid w:val="005600FB"/>
    <w:rsid w:val="00560818"/>
    <w:rsid w:val="005610A1"/>
    <w:rsid w:val="00562042"/>
    <w:rsid w:val="00562B15"/>
    <w:rsid w:val="00562B7B"/>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214C"/>
    <w:rsid w:val="00583904"/>
    <w:rsid w:val="00583B59"/>
    <w:rsid w:val="005843F8"/>
    <w:rsid w:val="0058486A"/>
    <w:rsid w:val="00584DC0"/>
    <w:rsid w:val="0058686E"/>
    <w:rsid w:val="005872DF"/>
    <w:rsid w:val="0058743C"/>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D09"/>
    <w:rsid w:val="005B10E2"/>
    <w:rsid w:val="005B1A39"/>
    <w:rsid w:val="005B1D57"/>
    <w:rsid w:val="005B2067"/>
    <w:rsid w:val="005B221A"/>
    <w:rsid w:val="005B3445"/>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13BA"/>
    <w:rsid w:val="005D223A"/>
    <w:rsid w:val="005D2943"/>
    <w:rsid w:val="005D2A9F"/>
    <w:rsid w:val="005D383D"/>
    <w:rsid w:val="005D3A6C"/>
    <w:rsid w:val="005D4B94"/>
    <w:rsid w:val="005D511B"/>
    <w:rsid w:val="005D7261"/>
    <w:rsid w:val="005D74A0"/>
    <w:rsid w:val="005E0A91"/>
    <w:rsid w:val="005E2FE0"/>
    <w:rsid w:val="005E5338"/>
    <w:rsid w:val="005E55F4"/>
    <w:rsid w:val="005E5C6E"/>
    <w:rsid w:val="005E6460"/>
    <w:rsid w:val="005E6692"/>
    <w:rsid w:val="005E6E54"/>
    <w:rsid w:val="005E70AA"/>
    <w:rsid w:val="005F00E8"/>
    <w:rsid w:val="005F1D75"/>
    <w:rsid w:val="005F2018"/>
    <w:rsid w:val="005F2207"/>
    <w:rsid w:val="005F27E6"/>
    <w:rsid w:val="005F28CB"/>
    <w:rsid w:val="005F290A"/>
    <w:rsid w:val="005F2D18"/>
    <w:rsid w:val="005F2DA3"/>
    <w:rsid w:val="005F437B"/>
    <w:rsid w:val="005F597A"/>
    <w:rsid w:val="005F5A3C"/>
    <w:rsid w:val="005F5A67"/>
    <w:rsid w:val="005F6336"/>
    <w:rsid w:val="005F6EF1"/>
    <w:rsid w:val="005F7892"/>
    <w:rsid w:val="00600774"/>
    <w:rsid w:val="00602176"/>
    <w:rsid w:val="006021AD"/>
    <w:rsid w:val="00602CE2"/>
    <w:rsid w:val="0060355E"/>
    <w:rsid w:val="0060519A"/>
    <w:rsid w:val="00605FFF"/>
    <w:rsid w:val="00606668"/>
    <w:rsid w:val="006070F9"/>
    <w:rsid w:val="0060762A"/>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3A3D"/>
    <w:rsid w:val="00624100"/>
    <w:rsid w:val="0062515C"/>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68F"/>
    <w:rsid w:val="0064580D"/>
    <w:rsid w:val="0064584B"/>
    <w:rsid w:val="00646534"/>
    <w:rsid w:val="00646C7B"/>
    <w:rsid w:val="00650836"/>
    <w:rsid w:val="0065089D"/>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DCA"/>
    <w:rsid w:val="00681E29"/>
    <w:rsid w:val="00681EB6"/>
    <w:rsid w:val="00681F0C"/>
    <w:rsid w:val="00681FCF"/>
    <w:rsid w:val="00683A79"/>
    <w:rsid w:val="00684CCE"/>
    <w:rsid w:val="00685414"/>
    <w:rsid w:val="00685784"/>
    <w:rsid w:val="00686490"/>
    <w:rsid w:val="006864AC"/>
    <w:rsid w:val="00686BD4"/>
    <w:rsid w:val="00687B13"/>
    <w:rsid w:val="00687F05"/>
    <w:rsid w:val="006913A3"/>
    <w:rsid w:val="0069155E"/>
    <w:rsid w:val="0069164F"/>
    <w:rsid w:val="00691F56"/>
    <w:rsid w:val="00692581"/>
    <w:rsid w:val="0069350D"/>
    <w:rsid w:val="00693765"/>
    <w:rsid w:val="00695631"/>
    <w:rsid w:val="00695F61"/>
    <w:rsid w:val="006971FB"/>
    <w:rsid w:val="0069775C"/>
    <w:rsid w:val="006A06D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AA0"/>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15F3"/>
    <w:rsid w:val="006D31CC"/>
    <w:rsid w:val="006D373B"/>
    <w:rsid w:val="006D3C15"/>
    <w:rsid w:val="006D3C4C"/>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745"/>
    <w:rsid w:val="00701EC4"/>
    <w:rsid w:val="007026D1"/>
    <w:rsid w:val="007032D4"/>
    <w:rsid w:val="007035D9"/>
    <w:rsid w:val="00703845"/>
    <w:rsid w:val="00703E19"/>
    <w:rsid w:val="00704FBD"/>
    <w:rsid w:val="0070594F"/>
    <w:rsid w:val="0070778A"/>
    <w:rsid w:val="007077A7"/>
    <w:rsid w:val="00710194"/>
    <w:rsid w:val="00710D4F"/>
    <w:rsid w:val="007110C3"/>
    <w:rsid w:val="00711553"/>
    <w:rsid w:val="00711DE8"/>
    <w:rsid w:val="00711E62"/>
    <w:rsid w:val="0071436F"/>
    <w:rsid w:val="0071577A"/>
    <w:rsid w:val="00717AF9"/>
    <w:rsid w:val="0072009A"/>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F52"/>
    <w:rsid w:val="00787A5D"/>
    <w:rsid w:val="00790CDB"/>
    <w:rsid w:val="007916BA"/>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1C44"/>
    <w:rsid w:val="007C203F"/>
    <w:rsid w:val="007C3765"/>
    <w:rsid w:val="007C3E77"/>
    <w:rsid w:val="007C58FA"/>
    <w:rsid w:val="007C602C"/>
    <w:rsid w:val="007C6470"/>
    <w:rsid w:val="007C6AA7"/>
    <w:rsid w:val="007C6F15"/>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7CC"/>
    <w:rsid w:val="00814F3E"/>
    <w:rsid w:val="0081544D"/>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DC1"/>
    <w:rsid w:val="00854740"/>
    <w:rsid w:val="00854B5C"/>
    <w:rsid w:val="00855833"/>
    <w:rsid w:val="00856301"/>
    <w:rsid w:val="0086314B"/>
    <w:rsid w:val="00864686"/>
    <w:rsid w:val="00864960"/>
    <w:rsid w:val="00864DDC"/>
    <w:rsid w:val="00865DED"/>
    <w:rsid w:val="00866171"/>
    <w:rsid w:val="00867A33"/>
    <w:rsid w:val="00867B28"/>
    <w:rsid w:val="00867C5B"/>
    <w:rsid w:val="00870027"/>
    <w:rsid w:val="00872676"/>
    <w:rsid w:val="00872ED9"/>
    <w:rsid w:val="00872F19"/>
    <w:rsid w:val="0087301A"/>
    <w:rsid w:val="00873D6C"/>
    <w:rsid w:val="00874370"/>
    <w:rsid w:val="00874A9C"/>
    <w:rsid w:val="00874AB7"/>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3"/>
    <w:rsid w:val="008A01F5"/>
    <w:rsid w:val="008A05FC"/>
    <w:rsid w:val="008A0942"/>
    <w:rsid w:val="008A1145"/>
    <w:rsid w:val="008A1317"/>
    <w:rsid w:val="008A1B10"/>
    <w:rsid w:val="008A23F8"/>
    <w:rsid w:val="008A2F39"/>
    <w:rsid w:val="008A2F65"/>
    <w:rsid w:val="008A328D"/>
    <w:rsid w:val="008A5229"/>
    <w:rsid w:val="008A574A"/>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705"/>
    <w:rsid w:val="008D342E"/>
    <w:rsid w:val="008D34F0"/>
    <w:rsid w:val="008D38B1"/>
    <w:rsid w:val="008D57EA"/>
    <w:rsid w:val="008D68A2"/>
    <w:rsid w:val="008D7076"/>
    <w:rsid w:val="008E0DE2"/>
    <w:rsid w:val="008E1473"/>
    <w:rsid w:val="008E1FC6"/>
    <w:rsid w:val="008E3005"/>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2E65"/>
    <w:rsid w:val="0091544A"/>
    <w:rsid w:val="009154AE"/>
    <w:rsid w:val="00916CA7"/>
    <w:rsid w:val="00917088"/>
    <w:rsid w:val="00917284"/>
    <w:rsid w:val="009205BB"/>
    <w:rsid w:val="009213AB"/>
    <w:rsid w:val="00922C63"/>
    <w:rsid w:val="00923872"/>
    <w:rsid w:val="00923B59"/>
    <w:rsid w:val="00925B69"/>
    <w:rsid w:val="00925E75"/>
    <w:rsid w:val="009269F5"/>
    <w:rsid w:val="00927377"/>
    <w:rsid w:val="009273F3"/>
    <w:rsid w:val="00927A92"/>
    <w:rsid w:val="00930280"/>
    <w:rsid w:val="00930537"/>
    <w:rsid w:val="00930754"/>
    <w:rsid w:val="00930E29"/>
    <w:rsid w:val="009316DA"/>
    <w:rsid w:val="00931932"/>
    <w:rsid w:val="00931DB6"/>
    <w:rsid w:val="00932DC7"/>
    <w:rsid w:val="00933C63"/>
    <w:rsid w:val="00934037"/>
    <w:rsid w:val="009354C8"/>
    <w:rsid w:val="00935D67"/>
    <w:rsid w:val="00936A44"/>
    <w:rsid w:val="0093775C"/>
    <w:rsid w:val="009379F7"/>
    <w:rsid w:val="00940DC6"/>
    <w:rsid w:val="00940ECD"/>
    <w:rsid w:val="00941685"/>
    <w:rsid w:val="00941AED"/>
    <w:rsid w:val="00942563"/>
    <w:rsid w:val="009437C9"/>
    <w:rsid w:val="009437E4"/>
    <w:rsid w:val="00943EEA"/>
    <w:rsid w:val="00945AC4"/>
    <w:rsid w:val="00945E49"/>
    <w:rsid w:val="00946533"/>
    <w:rsid w:val="00946EDA"/>
    <w:rsid w:val="00947404"/>
    <w:rsid w:val="009475C7"/>
    <w:rsid w:val="00947AD1"/>
    <w:rsid w:val="0095029D"/>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60B49"/>
    <w:rsid w:val="00961762"/>
    <w:rsid w:val="009622A4"/>
    <w:rsid w:val="009629AC"/>
    <w:rsid w:val="00963E5C"/>
    <w:rsid w:val="00964698"/>
    <w:rsid w:val="00965C2C"/>
    <w:rsid w:val="00966D7B"/>
    <w:rsid w:val="009671CB"/>
    <w:rsid w:val="00967442"/>
    <w:rsid w:val="0096747C"/>
    <w:rsid w:val="00967860"/>
    <w:rsid w:val="009679B9"/>
    <w:rsid w:val="0097001D"/>
    <w:rsid w:val="0097065F"/>
    <w:rsid w:val="0097096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53E"/>
    <w:rsid w:val="009A1D37"/>
    <w:rsid w:val="009A2388"/>
    <w:rsid w:val="009A29D1"/>
    <w:rsid w:val="009A2C44"/>
    <w:rsid w:val="009A302A"/>
    <w:rsid w:val="009A365C"/>
    <w:rsid w:val="009A3E26"/>
    <w:rsid w:val="009A410A"/>
    <w:rsid w:val="009A491B"/>
    <w:rsid w:val="009A4CF2"/>
    <w:rsid w:val="009A5FC5"/>
    <w:rsid w:val="009A6BCC"/>
    <w:rsid w:val="009A7152"/>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22389"/>
    <w:rsid w:val="00A2397F"/>
    <w:rsid w:val="00A24A5A"/>
    <w:rsid w:val="00A24A60"/>
    <w:rsid w:val="00A256E2"/>
    <w:rsid w:val="00A26144"/>
    <w:rsid w:val="00A264AF"/>
    <w:rsid w:val="00A26978"/>
    <w:rsid w:val="00A26A4B"/>
    <w:rsid w:val="00A26C85"/>
    <w:rsid w:val="00A26FD0"/>
    <w:rsid w:val="00A271B5"/>
    <w:rsid w:val="00A275FE"/>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FE"/>
    <w:rsid w:val="00A57643"/>
    <w:rsid w:val="00A60DA6"/>
    <w:rsid w:val="00A6317A"/>
    <w:rsid w:val="00A631C3"/>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7D3"/>
    <w:rsid w:val="00AB3770"/>
    <w:rsid w:val="00AB3C6F"/>
    <w:rsid w:val="00AB46A8"/>
    <w:rsid w:val="00AB47BE"/>
    <w:rsid w:val="00AB59DE"/>
    <w:rsid w:val="00AB772A"/>
    <w:rsid w:val="00AB7E16"/>
    <w:rsid w:val="00AC199E"/>
    <w:rsid w:val="00AC2100"/>
    <w:rsid w:val="00AC3090"/>
    <w:rsid w:val="00AC3B43"/>
    <w:rsid w:val="00AC3E59"/>
    <w:rsid w:val="00AC44F6"/>
    <w:rsid w:val="00AC4883"/>
    <w:rsid w:val="00AC5021"/>
    <w:rsid w:val="00AC5BA5"/>
    <w:rsid w:val="00AC6126"/>
    <w:rsid w:val="00AC6509"/>
    <w:rsid w:val="00AD0A7B"/>
    <w:rsid w:val="00AD0DC7"/>
    <w:rsid w:val="00AD0E83"/>
    <w:rsid w:val="00AD11C4"/>
    <w:rsid w:val="00AD1415"/>
    <w:rsid w:val="00AD1FB2"/>
    <w:rsid w:val="00AD2B8C"/>
    <w:rsid w:val="00AD48A0"/>
    <w:rsid w:val="00AD4DE0"/>
    <w:rsid w:val="00AD63C0"/>
    <w:rsid w:val="00AD6B6E"/>
    <w:rsid w:val="00AD7B58"/>
    <w:rsid w:val="00AD7FB2"/>
    <w:rsid w:val="00AE0AF9"/>
    <w:rsid w:val="00AE1010"/>
    <w:rsid w:val="00AE1C20"/>
    <w:rsid w:val="00AE2664"/>
    <w:rsid w:val="00AE387C"/>
    <w:rsid w:val="00AE4150"/>
    <w:rsid w:val="00AE48B4"/>
    <w:rsid w:val="00AE5881"/>
    <w:rsid w:val="00AF0673"/>
    <w:rsid w:val="00AF1F14"/>
    <w:rsid w:val="00AF2426"/>
    <w:rsid w:val="00AF25B2"/>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35C6"/>
    <w:rsid w:val="00B0382E"/>
    <w:rsid w:val="00B039E6"/>
    <w:rsid w:val="00B04664"/>
    <w:rsid w:val="00B04BDB"/>
    <w:rsid w:val="00B052AF"/>
    <w:rsid w:val="00B054B9"/>
    <w:rsid w:val="00B07230"/>
    <w:rsid w:val="00B07428"/>
    <w:rsid w:val="00B1053A"/>
    <w:rsid w:val="00B1097E"/>
    <w:rsid w:val="00B109EF"/>
    <w:rsid w:val="00B11582"/>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B57"/>
    <w:rsid w:val="00B30BAB"/>
    <w:rsid w:val="00B30F09"/>
    <w:rsid w:val="00B31243"/>
    <w:rsid w:val="00B316DA"/>
    <w:rsid w:val="00B3171E"/>
    <w:rsid w:val="00B321A7"/>
    <w:rsid w:val="00B32769"/>
    <w:rsid w:val="00B3278C"/>
    <w:rsid w:val="00B32880"/>
    <w:rsid w:val="00B32D3E"/>
    <w:rsid w:val="00B348F8"/>
    <w:rsid w:val="00B3499D"/>
    <w:rsid w:val="00B34C7A"/>
    <w:rsid w:val="00B34F9A"/>
    <w:rsid w:val="00B3504C"/>
    <w:rsid w:val="00B36E8A"/>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64E"/>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3DAD"/>
    <w:rsid w:val="00BC4073"/>
    <w:rsid w:val="00BC423F"/>
    <w:rsid w:val="00BC4404"/>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188D"/>
    <w:rsid w:val="00BF21EC"/>
    <w:rsid w:val="00BF3C45"/>
    <w:rsid w:val="00BF426B"/>
    <w:rsid w:val="00BF5693"/>
    <w:rsid w:val="00BF6C0D"/>
    <w:rsid w:val="00BF78C4"/>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FD"/>
    <w:rsid w:val="00C461FA"/>
    <w:rsid w:val="00C46A04"/>
    <w:rsid w:val="00C47137"/>
    <w:rsid w:val="00C47464"/>
    <w:rsid w:val="00C47854"/>
    <w:rsid w:val="00C50A33"/>
    <w:rsid w:val="00C51468"/>
    <w:rsid w:val="00C52117"/>
    <w:rsid w:val="00C52A75"/>
    <w:rsid w:val="00C530AA"/>
    <w:rsid w:val="00C531C4"/>
    <w:rsid w:val="00C544BF"/>
    <w:rsid w:val="00C54BB3"/>
    <w:rsid w:val="00C54BB5"/>
    <w:rsid w:val="00C55B01"/>
    <w:rsid w:val="00C55E7E"/>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C7B"/>
    <w:rsid w:val="00C7515F"/>
    <w:rsid w:val="00C75682"/>
    <w:rsid w:val="00C7649C"/>
    <w:rsid w:val="00C76F00"/>
    <w:rsid w:val="00C771F7"/>
    <w:rsid w:val="00C80BC2"/>
    <w:rsid w:val="00C81AF6"/>
    <w:rsid w:val="00C83169"/>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45B"/>
    <w:rsid w:val="00C96BF9"/>
    <w:rsid w:val="00C96F4C"/>
    <w:rsid w:val="00C9752D"/>
    <w:rsid w:val="00C976C9"/>
    <w:rsid w:val="00C978BF"/>
    <w:rsid w:val="00CA1497"/>
    <w:rsid w:val="00CA1A1B"/>
    <w:rsid w:val="00CA2981"/>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4588"/>
    <w:rsid w:val="00CB4CF8"/>
    <w:rsid w:val="00CB4D42"/>
    <w:rsid w:val="00CB5D64"/>
    <w:rsid w:val="00CB6C90"/>
    <w:rsid w:val="00CB6EDB"/>
    <w:rsid w:val="00CB6F9E"/>
    <w:rsid w:val="00CB74D6"/>
    <w:rsid w:val="00CB7C6E"/>
    <w:rsid w:val="00CC1C86"/>
    <w:rsid w:val="00CC1E0B"/>
    <w:rsid w:val="00CC264A"/>
    <w:rsid w:val="00CC3D1C"/>
    <w:rsid w:val="00CC3FAF"/>
    <w:rsid w:val="00CC4840"/>
    <w:rsid w:val="00CC48DD"/>
    <w:rsid w:val="00CC497A"/>
    <w:rsid w:val="00CC50B0"/>
    <w:rsid w:val="00CC5B13"/>
    <w:rsid w:val="00CC72D1"/>
    <w:rsid w:val="00CC748B"/>
    <w:rsid w:val="00CD0982"/>
    <w:rsid w:val="00CD16FE"/>
    <w:rsid w:val="00CD1C7E"/>
    <w:rsid w:val="00CD1CAA"/>
    <w:rsid w:val="00CD1D19"/>
    <w:rsid w:val="00CD294D"/>
    <w:rsid w:val="00CD29D9"/>
    <w:rsid w:val="00CD589D"/>
    <w:rsid w:val="00CD6DDF"/>
    <w:rsid w:val="00CD73D4"/>
    <w:rsid w:val="00CD7405"/>
    <w:rsid w:val="00CD7657"/>
    <w:rsid w:val="00CE1D3A"/>
    <w:rsid w:val="00CE1FBC"/>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AF8"/>
    <w:rsid w:val="00CF3B8F"/>
    <w:rsid w:val="00CF4076"/>
    <w:rsid w:val="00CF5F03"/>
    <w:rsid w:val="00CF6646"/>
    <w:rsid w:val="00CF66CF"/>
    <w:rsid w:val="00CF7349"/>
    <w:rsid w:val="00D004A6"/>
    <w:rsid w:val="00D006BD"/>
    <w:rsid w:val="00D016B1"/>
    <w:rsid w:val="00D01C67"/>
    <w:rsid w:val="00D02235"/>
    <w:rsid w:val="00D026B3"/>
    <w:rsid w:val="00D027BF"/>
    <w:rsid w:val="00D02E5A"/>
    <w:rsid w:val="00D0432C"/>
    <w:rsid w:val="00D04965"/>
    <w:rsid w:val="00D05112"/>
    <w:rsid w:val="00D05C8D"/>
    <w:rsid w:val="00D06025"/>
    <w:rsid w:val="00D0732A"/>
    <w:rsid w:val="00D107AE"/>
    <w:rsid w:val="00D1131D"/>
    <w:rsid w:val="00D113FB"/>
    <w:rsid w:val="00D117A2"/>
    <w:rsid w:val="00D12318"/>
    <w:rsid w:val="00D12560"/>
    <w:rsid w:val="00D126A0"/>
    <w:rsid w:val="00D12B58"/>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A21"/>
    <w:rsid w:val="00D332CA"/>
    <w:rsid w:val="00D35F0E"/>
    <w:rsid w:val="00D35F11"/>
    <w:rsid w:val="00D37908"/>
    <w:rsid w:val="00D37E66"/>
    <w:rsid w:val="00D37F16"/>
    <w:rsid w:val="00D4073A"/>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77D"/>
    <w:rsid w:val="00D52231"/>
    <w:rsid w:val="00D525F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52F4"/>
    <w:rsid w:val="00D762A3"/>
    <w:rsid w:val="00D764D9"/>
    <w:rsid w:val="00D76E85"/>
    <w:rsid w:val="00D773AC"/>
    <w:rsid w:val="00D803D4"/>
    <w:rsid w:val="00D8051E"/>
    <w:rsid w:val="00D8197E"/>
    <w:rsid w:val="00D82737"/>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C68"/>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C12A0"/>
    <w:rsid w:val="00DC18F6"/>
    <w:rsid w:val="00DC191A"/>
    <w:rsid w:val="00DC20C3"/>
    <w:rsid w:val="00DC27A2"/>
    <w:rsid w:val="00DC29A0"/>
    <w:rsid w:val="00DC2C03"/>
    <w:rsid w:val="00DC3B5D"/>
    <w:rsid w:val="00DC3E83"/>
    <w:rsid w:val="00DC3FF5"/>
    <w:rsid w:val="00DC524D"/>
    <w:rsid w:val="00DC5613"/>
    <w:rsid w:val="00DC5891"/>
    <w:rsid w:val="00DC6015"/>
    <w:rsid w:val="00DC609B"/>
    <w:rsid w:val="00DC6388"/>
    <w:rsid w:val="00DC6415"/>
    <w:rsid w:val="00DC71AF"/>
    <w:rsid w:val="00DC73F5"/>
    <w:rsid w:val="00DD0F47"/>
    <w:rsid w:val="00DD149A"/>
    <w:rsid w:val="00DD2A6A"/>
    <w:rsid w:val="00DD30A8"/>
    <w:rsid w:val="00DD36AA"/>
    <w:rsid w:val="00DD3DE8"/>
    <w:rsid w:val="00DD458F"/>
    <w:rsid w:val="00DD5640"/>
    <w:rsid w:val="00DD6DE2"/>
    <w:rsid w:val="00DD7802"/>
    <w:rsid w:val="00DD7D23"/>
    <w:rsid w:val="00DD7DB9"/>
    <w:rsid w:val="00DE0725"/>
    <w:rsid w:val="00DE1BB8"/>
    <w:rsid w:val="00DE1DBC"/>
    <w:rsid w:val="00DE2032"/>
    <w:rsid w:val="00DE238D"/>
    <w:rsid w:val="00DE2914"/>
    <w:rsid w:val="00DE2B59"/>
    <w:rsid w:val="00DE2B6F"/>
    <w:rsid w:val="00DE2C80"/>
    <w:rsid w:val="00DE3815"/>
    <w:rsid w:val="00DE4321"/>
    <w:rsid w:val="00DE47BE"/>
    <w:rsid w:val="00DE4F50"/>
    <w:rsid w:val="00DE59D8"/>
    <w:rsid w:val="00DE6091"/>
    <w:rsid w:val="00DE6F05"/>
    <w:rsid w:val="00DE7792"/>
    <w:rsid w:val="00DE7C4C"/>
    <w:rsid w:val="00DF0157"/>
    <w:rsid w:val="00DF1A9D"/>
    <w:rsid w:val="00DF31C5"/>
    <w:rsid w:val="00DF3C94"/>
    <w:rsid w:val="00DF4267"/>
    <w:rsid w:val="00DF6B07"/>
    <w:rsid w:val="00E00135"/>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FBB"/>
    <w:rsid w:val="00E14346"/>
    <w:rsid w:val="00E145D3"/>
    <w:rsid w:val="00E14699"/>
    <w:rsid w:val="00E14A01"/>
    <w:rsid w:val="00E15244"/>
    <w:rsid w:val="00E155C7"/>
    <w:rsid w:val="00E16FD8"/>
    <w:rsid w:val="00E20216"/>
    <w:rsid w:val="00E21655"/>
    <w:rsid w:val="00E21B16"/>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C2"/>
    <w:rsid w:val="00E32801"/>
    <w:rsid w:val="00E32BEE"/>
    <w:rsid w:val="00E32E9B"/>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4575"/>
    <w:rsid w:val="00E44A13"/>
    <w:rsid w:val="00E44C44"/>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77ED"/>
    <w:rsid w:val="00E7057E"/>
    <w:rsid w:val="00E70D38"/>
    <w:rsid w:val="00E7130D"/>
    <w:rsid w:val="00E72911"/>
    <w:rsid w:val="00E73744"/>
    <w:rsid w:val="00E743F8"/>
    <w:rsid w:val="00E744E2"/>
    <w:rsid w:val="00E7483A"/>
    <w:rsid w:val="00E74CCB"/>
    <w:rsid w:val="00E75748"/>
    <w:rsid w:val="00E76572"/>
    <w:rsid w:val="00E76BA1"/>
    <w:rsid w:val="00E77379"/>
    <w:rsid w:val="00E80A1D"/>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40BB"/>
    <w:rsid w:val="00EA477F"/>
    <w:rsid w:val="00EA4A51"/>
    <w:rsid w:val="00EA4D99"/>
    <w:rsid w:val="00EA5075"/>
    <w:rsid w:val="00EA5909"/>
    <w:rsid w:val="00EA617D"/>
    <w:rsid w:val="00EA79A4"/>
    <w:rsid w:val="00EB1A77"/>
    <w:rsid w:val="00EB27C2"/>
    <w:rsid w:val="00EB295D"/>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FDA"/>
    <w:rsid w:val="00ED3313"/>
    <w:rsid w:val="00ED4B0F"/>
    <w:rsid w:val="00ED50E0"/>
    <w:rsid w:val="00ED5621"/>
    <w:rsid w:val="00ED65CA"/>
    <w:rsid w:val="00EE25AC"/>
    <w:rsid w:val="00EE2C06"/>
    <w:rsid w:val="00EE2CB1"/>
    <w:rsid w:val="00EE301A"/>
    <w:rsid w:val="00EE5D0F"/>
    <w:rsid w:val="00EE5ECE"/>
    <w:rsid w:val="00EE62B7"/>
    <w:rsid w:val="00EE6450"/>
    <w:rsid w:val="00EE6746"/>
    <w:rsid w:val="00EE6A0F"/>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313"/>
    <w:rsid w:val="00F01506"/>
    <w:rsid w:val="00F02439"/>
    <w:rsid w:val="00F03FB9"/>
    <w:rsid w:val="00F040DC"/>
    <w:rsid w:val="00F0450A"/>
    <w:rsid w:val="00F05005"/>
    <w:rsid w:val="00F053C5"/>
    <w:rsid w:val="00F065EA"/>
    <w:rsid w:val="00F11129"/>
    <w:rsid w:val="00F11614"/>
    <w:rsid w:val="00F117D3"/>
    <w:rsid w:val="00F118C2"/>
    <w:rsid w:val="00F1601E"/>
    <w:rsid w:val="00F16337"/>
    <w:rsid w:val="00F1651C"/>
    <w:rsid w:val="00F16552"/>
    <w:rsid w:val="00F16AC1"/>
    <w:rsid w:val="00F17DC5"/>
    <w:rsid w:val="00F2009D"/>
    <w:rsid w:val="00F20210"/>
    <w:rsid w:val="00F21164"/>
    <w:rsid w:val="00F214CC"/>
    <w:rsid w:val="00F21A3D"/>
    <w:rsid w:val="00F24273"/>
    <w:rsid w:val="00F253D4"/>
    <w:rsid w:val="00F2551D"/>
    <w:rsid w:val="00F25D31"/>
    <w:rsid w:val="00F25F3C"/>
    <w:rsid w:val="00F27209"/>
    <w:rsid w:val="00F2781C"/>
    <w:rsid w:val="00F30FF2"/>
    <w:rsid w:val="00F31CB1"/>
    <w:rsid w:val="00F31E8B"/>
    <w:rsid w:val="00F33777"/>
    <w:rsid w:val="00F33AB9"/>
    <w:rsid w:val="00F33E3B"/>
    <w:rsid w:val="00F35239"/>
    <w:rsid w:val="00F35890"/>
    <w:rsid w:val="00F35947"/>
    <w:rsid w:val="00F35AD1"/>
    <w:rsid w:val="00F35DCF"/>
    <w:rsid w:val="00F36F2B"/>
    <w:rsid w:val="00F376DE"/>
    <w:rsid w:val="00F37A48"/>
    <w:rsid w:val="00F37F6F"/>
    <w:rsid w:val="00F415E6"/>
    <w:rsid w:val="00F42BD6"/>
    <w:rsid w:val="00F44043"/>
    <w:rsid w:val="00F44101"/>
    <w:rsid w:val="00F443D0"/>
    <w:rsid w:val="00F44999"/>
    <w:rsid w:val="00F44DB9"/>
    <w:rsid w:val="00F45B81"/>
    <w:rsid w:val="00F4655B"/>
    <w:rsid w:val="00F465F6"/>
    <w:rsid w:val="00F46B24"/>
    <w:rsid w:val="00F47B46"/>
    <w:rsid w:val="00F47CEE"/>
    <w:rsid w:val="00F50CCF"/>
    <w:rsid w:val="00F516B8"/>
    <w:rsid w:val="00F5194F"/>
    <w:rsid w:val="00F51D40"/>
    <w:rsid w:val="00F52514"/>
    <w:rsid w:val="00F5297F"/>
    <w:rsid w:val="00F5333A"/>
    <w:rsid w:val="00F5360B"/>
    <w:rsid w:val="00F542F0"/>
    <w:rsid w:val="00F54D67"/>
    <w:rsid w:val="00F555ED"/>
    <w:rsid w:val="00F55E86"/>
    <w:rsid w:val="00F55FFD"/>
    <w:rsid w:val="00F5621D"/>
    <w:rsid w:val="00F5631F"/>
    <w:rsid w:val="00F56584"/>
    <w:rsid w:val="00F57096"/>
    <w:rsid w:val="00F57E5A"/>
    <w:rsid w:val="00F606CA"/>
    <w:rsid w:val="00F60A8D"/>
    <w:rsid w:val="00F60FDB"/>
    <w:rsid w:val="00F6220E"/>
    <w:rsid w:val="00F62C6C"/>
    <w:rsid w:val="00F63AA6"/>
    <w:rsid w:val="00F63F88"/>
    <w:rsid w:val="00F64422"/>
    <w:rsid w:val="00F6443D"/>
    <w:rsid w:val="00F644A7"/>
    <w:rsid w:val="00F653F5"/>
    <w:rsid w:val="00F66286"/>
    <w:rsid w:val="00F6646E"/>
    <w:rsid w:val="00F6662B"/>
    <w:rsid w:val="00F7122C"/>
    <w:rsid w:val="00F717BA"/>
    <w:rsid w:val="00F71E0F"/>
    <w:rsid w:val="00F7260F"/>
    <w:rsid w:val="00F726CE"/>
    <w:rsid w:val="00F72810"/>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5195"/>
    <w:rsid w:val="00F97215"/>
    <w:rsid w:val="00F972DC"/>
    <w:rsid w:val="00FA0524"/>
    <w:rsid w:val="00FA286A"/>
    <w:rsid w:val="00FA434B"/>
    <w:rsid w:val="00FA440D"/>
    <w:rsid w:val="00FA4526"/>
    <w:rsid w:val="00FA4579"/>
    <w:rsid w:val="00FA4C3E"/>
    <w:rsid w:val="00FA5468"/>
    <w:rsid w:val="00FA6FF5"/>
    <w:rsid w:val="00FA7F5B"/>
    <w:rsid w:val="00FB032D"/>
    <w:rsid w:val="00FB0531"/>
    <w:rsid w:val="00FB10CD"/>
    <w:rsid w:val="00FB3201"/>
    <w:rsid w:val="00FB373D"/>
    <w:rsid w:val="00FB463A"/>
    <w:rsid w:val="00FB4B92"/>
    <w:rsid w:val="00FB50DB"/>
    <w:rsid w:val="00FB5879"/>
    <w:rsid w:val="00FB653A"/>
    <w:rsid w:val="00FB657B"/>
    <w:rsid w:val="00FB69B8"/>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5AF7-8C72-4BD3-9C04-42A262F0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4646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Kim Keene</cp:lastModifiedBy>
  <cp:revision>3</cp:revision>
  <cp:lastPrinted>2015-02-12T19:24:00Z</cp:lastPrinted>
  <dcterms:created xsi:type="dcterms:W3CDTF">2017-02-02T14:56:00Z</dcterms:created>
  <dcterms:modified xsi:type="dcterms:W3CDTF">2017-02-02T14:56:00Z</dcterms:modified>
</cp:coreProperties>
</file>